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1901" w:rsidRPr="00B41901" w:rsidRDefault="00B41901" w:rsidP="00B4190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41901" w:rsidRPr="00B41901" w:rsidRDefault="00B41901" w:rsidP="00B41901">
      <w:pPr>
        <w:spacing w:after="0" w:line="276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B41901" w:rsidRPr="00B41901" w:rsidRDefault="00B41901" w:rsidP="00B41901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41901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МИНИСТЕРСТВО ПРОСВЕЩЕНИЯ РОССИЙСКОЙ ФЕДЕРАЦИИ</w:t>
      </w:r>
      <w:bookmarkStart w:id="0" w:name="dd350587-645e-4fca-9717-dfe51fc2a1cb"/>
      <w:r w:rsidRPr="00B41901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</w:t>
      </w:r>
      <w:bookmarkEnd w:id="0"/>
    </w:p>
    <w:p w:rsidR="00B41901" w:rsidRPr="00B41901" w:rsidRDefault="00B41901" w:rsidP="00B41901">
      <w:pPr>
        <w:spacing w:after="200" w:line="276" w:lineRule="auto"/>
        <w:ind w:left="-567"/>
        <w:rPr>
          <w:rFonts w:ascii="Times New Roman" w:eastAsia="Calibri" w:hAnsi="Times New Roman" w:cs="Times New Roman"/>
          <w:b/>
          <w:sz w:val="24"/>
          <w:szCs w:val="24"/>
        </w:rPr>
      </w:pPr>
      <w:bookmarkStart w:id="1" w:name="84b34cd1-8907-4be2-9654-5e4d7c979c34"/>
      <w:r w:rsidRPr="00B41901">
        <w:rPr>
          <w:rFonts w:ascii="Times New Roman" w:eastAsia="Calibri" w:hAnsi="Times New Roman" w:cs="Times New Roman"/>
          <w:b/>
          <w:sz w:val="24"/>
          <w:szCs w:val="24"/>
        </w:rPr>
        <w:t xml:space="preserve">          Министерство общего и профессионального образования Ростовской области</w:t>
      </w:r>
      <w:bookmarkEnd w:id="1"/>
      <w:r w:rsidRPr="00B41901">
        <w:rPr>
          <w:rFonts w:ascii="Times New Roman" w:eastAsia="Calibri" w:hAnsi="Times New Roman" w:cs="Times New Roman"/>
          <w:b/>
          <w:sz w:val="24"/>
          <w:szCs w:val="24"/>
        </w:rPr>
        <w:t xml:space="preserve">‌‌ </w:t>
      </w:r>
    </w:p>
    <w:p w:rsidR="00B41901" w:rsidRPr="00B41901" w:rsidRDefault="00B41901" w:rsidP="00B41901">
      <w:pPr>
        <w:widowControl w:val="0"/>
        <w:autoSpaceDE w:val="0"/>
        <w:autoSpaceDN w:val="0"/>
        <w:spacing w:after="0" w:line="240" w:lineRule="auto"/>
        <w:ind w:right="-5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41901">
        <w:rPr>
          <w:rFonts w:ascii="Times New Roman" w:eastAsia="Times New Roman" w:hAnsi="Times New Roman" w:cs="Times New Roman"/>
          <w:b/>
          <w:sz w:val="24"/>
          <w:szCs w:val="24"/>
        </w:rPr>
        <w:t>Муниципальное учреждение Управление образования Миллеровского района</w:t>
      </w:r>
    </w:p>
    <w:p w:rsidR="00B41901" w:rsidRPr="00B41901" w:rsidRDefault="00B41901" w:rsidP="00B41901">
      <w:pPr>
        <w:spacing w:after="0" w:line="240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B41901" w:rsidRPr="00B41901" w:rsidRDefault="00B41901" w:rsidP="00B41901">
      <w:pPr>
        <w:spacing w:after="0" w:line="240" w:lineRule="auto"/>
        <w:ind w:left="12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41901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МБОУ </w:t>
      </w:r>
      <w:proofErr w:type="spellStart"/>
      <w:r w:rsidRPr="00B41901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Дегтевская</w:t>
      </w:r>
      <w:proofErr w:type="spellEnd"/>
      <w:r w:rsidRPr="00B41901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СОШ</w:t>
      </w:r>
    </w:p>
    <w:p w:rsidR="00B41901" w:rsidRPr="00B41901" w:rsidRDefault="00B41901" w:rsidP="00B41901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41901" w:rsidRPr="00B41901" w:rsidRDefault="00B41901" w:rsidP="00B41901">
      <w:pPr>
        <w:spacing w:after="0" w:line="276" w:lineRule="auto"/>
        <w:ind w:left="120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B41901" w:rsidRPr="00B41901" w:rsidTr="008D66B5">
        <w:tc>
          <w:tcPr>
            <w:tcW w:w="3114" w:type="dxa"/>
          </w:tcPr>
          <w:p w:rsidR="00B41901" w:rsidRPr="00B41901" w:rsidRDefault="00B41901" w:rsidP="00B41901">
            <w:pPr>
              <w:autoSpaceDE w:val="0"/>
              <w:autoSpaceDN w:val="0"/>
              <w:spacing w:after="12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19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РАССМОТРЕНО</w:t>
            </w:r>
          </w:p>
          <w:p w:rsidR="00B41901" w:rsidRPr="00B41901" w:rsidRDefault="00B41901" w:rsidP="00B4190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19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Руководитель ШМО</w:t>
            </w:r>
          </w:p>
          <w:p w:rsidR="00B41901" w:rsidRPr="00B41901" w:rsidRDefault="00B41901" w:rsidP="00B4190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19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B41901" w:rsidRPr="00B41901" w:rsidRDefault="00B41901" w:rsidP="00B4190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19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Шевцова И.А.</w:t>
            </w:r>
          </w:p>
          <w:p w:rsidR="00B41901" w:rsidRPr="00B41901" w:rsidRDefault="00B41901" w:rsidP="00B4190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19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 №5 от «19» 08   2024 г.</w:t>
            </w:r>
          </w:p>
          <w:p w:rsidR="00B41901" w:rsidRPr="00B41901" w:rsidRDefault="00B41901" w:rsidP="00B4190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B41901" w:rsidRPr="00B41901" w:rsidRDefault="00B41901" w:rsidP="00B41901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19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СОГЛАСОВАНО</w:t>
            </w:r>
          </w:p>
          <w:p w:rsidR="00B41901" w:rsidRPr="00B41901" w:rsidRDefault="00B41901" w:rsidP="00B4190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419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Зам.директора</w:t>
            </w:r>
            <w:proofErr w:type="spellEnd"/>
            <w:r w:rsidRPr="00B419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УВР</w:t>
            </w:r>
          </w:p>
          <w:p w:rsidR="00B41901" w:rsidRPr="00B41901" w:rsidRDefault="00B41901" w:rsidP="00B4190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19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______________________ </w:t>
            </w:r>
          </w:p>
          <w:p w:rsidR="00B41901" w:rsidRPr="00B41901" w:rsidRDefault="00B41901" w:rsidP="00B4190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19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Зозуля Г.А. </w:t>
            </w:r>
          </w:p>
          <w:p w:rsidR="00B41901" w:rsidRPr="00B41901" w:rsidRDefault="00B41901" w:rsidP="00B4190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19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 №9 от «19» 06   2024 г.</w:t>
            </w:r>
          </w:p>
          <w:p w:rsidR="00B41901" w:rsidRPr="00B41901" w:rsidRDefault="00B41901" w:rsidP="00B4190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B41901" w:rsidRPr="00B41901" w:rsidRDefault="00B41901" w:rsidP="00B41901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19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УТВЕРЖДЕНО</w:t>
            </w:r>
          </w:p>
          <w:p w:rsidR="00B41901" w:rsidRPr="00B41901" w:rsidRDefault="00B41901" w:rsidP="00B41901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19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Директор школы</w:t>
            </w:r>
          </w:p>
          <w:p w:rsidR="00B41901" w:rsidRPr="00B41901" w:rsidRDefault="00B41901" w:rsidP="00B4190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19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B41901" w:rsidRPr="00B41901" w:rsidRDefault="00B41901" w:rsidP="00B4190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419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Юндина</w:t>
            </w:r>
            <w:proofErr w:type="spellEnd"/>
            <w:r w:rsidRPr="00B419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Н.Б.</w:t>
            </w:r>
          </w:p>
          <w:p w:rsidR="00B41901" w:rsidRPr="00B41901" w:rsidRDefault="00B41901" w:rsidP="00B4190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19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Приказ №205 от «19» 08   2024 г.</w:t>
            </w:r>
          </w:p>
          <w:p w:rsidR="00B41901" w:rsidRPr="00B41901" w:rsidRDefault="00B41901" w:rsidP="00B4190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B41901" w:rsidRPr="00B41901" w:rsidRDefault="00B41901" w:rsidP="00B41901">
      <w:pPr>
        <w:spacing w:after="0" w:line="276" w:lineRule="auto"/>
        <w:ind w:left="120"/>
        <w:rPr>
          <w:rFonts w:ascii="Times New Roman" w:eastAsia="Calibri" w:hAnsi="Times New Roman" w:cs="Times New Roman"/>
          <w:sz w:val="24"/>
          <w:szCs w:val="24"/>
        </w:rPr>
      </w:pPr>
    </w:p>
    <w:p w:rsidR="00B41901" w:rsidRPr="00B41901" w:rsidRDefault="00B41901" w:rsidP="00B41901">
      <w:pPr>
        <w:spacing w:after="0" w:line="276" w:lineRule="auto"/>
        <w:ind w:left="120"/>
        <w:rPr>
          <w:rFonts w:ascii="Times New Roman" w:eastAsia="Calibri" w:hAnsi="Times New Roman" w:cs="Times New Roman"/>
          <w:sz w:val="24"/>
          <w:szCs w:val="24"/>
        </w:rPr>
      </w:pPr>
    </w:p>
    <w:p w:rsidR="00B41901" w:rsidRPr="00B41901" w:rsidRDefault="00B41901" w:rsidP="00B41901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B41901" w:rsidRPr="00B41901" w:rsidRDefault="00B41901" w:rsidP="00B4190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B41901" w:rsidRPr="00B41901" w:rsidRDefault="00B41901" w:rsidP="00B4190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B41901" w:rsidRPr="00B41901" w:rsidRDefault="00B41901" w:rsidP="00B4190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B4190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РАБОЧАЯ ПРОГРАММА</w:t>
      </w:r>
    </w:p>
    <w:p w:rsidR="00B41901" w:rsidRPr="00B41901" w:rsidRDefault="00B41901" w:rsidP="00B4190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41901" w:rsidRPr="00B41901" w:rsidRDefault="00B41901" w:rsidP="00B4190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41901">
        <w:rPr>
          <w:rFonts w:ascii="Times New Roman" w:eastAsia="Calibri" w:hAnsi="Times New Roman" w:cs="Times New Roman"/>
          <w:sz w:val="24"/>
          <w:szCs w:val="24"/>
          <w:lang w:eastAsia="ru-RU"/>
        </w:rPr>
        <w:t>по внеурочной деятельности</w:t>
      </w:r>
    </w:p>
    <w:p w:rsidR="00B41901" w:rsidRPr="00B41901" w:rsidRDefault="00B41901" w:rsidP="00B4190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41901" w:rsidRPr="00B41901" w:rsidRDefault="00B41901" w:rsidP="00B4190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41901">
        <w:rPr>
          <w:rFonts w:ascii="Times New Roman" w:eastAsia="Calibri" w:hAnsi="Times New Roman" w:cs="Times New Roman"/>
          <w:sz w:val="24"/>
          <w:szCs w:val="24"/>
          <w:lang w:eastAsia="ru-RU"/>
        </w:rPr>
        <w:t>«Функциональная грамотность»</w:t>
      </w:r>
    </w:p>
    <w:p w:rsidR="00B41901" w:rsidRPr="00B41901" w:rsidRDefault="00B41901" w:rsidP="00B4190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41901" w:rsidRPr="00B41901" w:rsidRDefault="00B41901" w:rsidP="00B4190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41901">
        <w:rPr>
          <w:rFonts w:ascii="Times New Roman" w:eastAsia="Calibri" w:hAnsi="Times New Roman" w:cs="Times New Roman"/>
          <w:sz w:val="24"/>
          <w:szCs w:val="24"/>
          <w:lang w:eastAsia="ru-RU"/>
        </w:rPr>
        <w:t>Общекультурное направление.</w:t>
      </w:r>
    </w:p>
    <w:p w:rsidR="00B41901" w:rsidRPr="00B41901" w:rsidRDefault="00B41901" w:rsidP="00B4190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41901" w:rsidRPr="00B41901" w:rsidRDefault="00B41901" w:rsidP="00B4190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41901">
        <w:rPr>
          <w:rFonts w:ascii="Times New Roman" w:eastAsia="Calibri" w:hAnsi="Times New Roman" w:cs="Times New Roman"/>
          <w:sz w:val="24"/>
          <w:szCs w:val="24"/>
          <w:lang w:eastAsia="ru-RU"/>
        </w:rPr>
        <w:t>10 класс.</w:t>
      </w:r>
    </w:p>
    <w:p w:rsidR="00B41901" w:rsidRPr="00B41901" w:rsidRDefault="00B41901" w:rsidP="00B4190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41901" w:rsidRPr="00B41901" w:rsidRDefault="00B41901" w:rsidP="00B4190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spellStart"/>
      <w:r w:rsidRPr="00B41901">
        <w:rPr>
          <w:rFonts w:ascii="Times New Roman" w:eastAsia="Calibri" w:hAnsi="Times New Roman" w:cs="Times New Roman"/>
          <w:sz w:val="24"/>
          <w:szCs w:val="24"/>
          <w:lang w:eastAsia="ru-RU"/>
        </w:rPr>
        <w:t>Марчукова</w:t>
      </w:r>
      <w:proofErr w:type="spellEnd"/>
      <w:r w:rsidRPr="00B4190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Елена Георгиевна, учитель русского языка и литературы.</w:t>
      </w:r>
    </w:p>
    <w:p w:rsidR="00B41901" w:rsidRPr="00B41901" w:rsidRDefault="00B41901" w:rsidP="00B41901">
      <w:pPr>
        <w:spacing w:after="0" w:line="276" w:lineRule="auto"/>
        <w:ind w:left="709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41901" w:rsidRPr="00B41901" w:rsidRDefault="00B41901" w:rsidP="00B4190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41901" w:rsidRPr="00B41901" w:rsidRDefault="00B41901" w:rsidP="00B4190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41901" w:rsidRPr="00B41901" w:rsidRDefault="00B41901" w:rsidP="00B4190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41901" w:rsidRPr="00B41901" w:rsidRDefault="00B41901" w:rsidP="00B4190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41901" w:rsidRPr="00B41901" w:rsidRDefault="00B41901" w:rsidP="00B4190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41901" w:rsidRPr="00B41901" w:rsidRDefault="00B41901" w:rsidP="00B4190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41901" w:rsidRPr="00B41901" w:rsidRDefault="00B41901" w:rsidP="00B4190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41901" w:rsidRPr="00B41901" w:rsidRDefault="00B41901" w:rsidP="00B4190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41901" w:rsidRPr="00B41901" w:rsidRDefault="00B41901" w:rsidP="00B4190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41901" w:rsidRPr="00B41901" w:rsidRDefault="00B41901" w:rsidP="00B4190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41901" w:rsidRPr="00B41901" w:rsidRDefault="00B41901" w:rsidP="00B4190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41901" w:rsidRPr="00B41901" w:rsidRDefault="00B41901" w:rsidP="00B4190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41901" w:rsidRPr="00B41901" w:rsidRDefault="00B41901" w:rsidP="00B4190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41901" w:rsidRPr="00B41901" w:rsidRDefault="00B41901" w:rsidP="00B41901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41901" w:rsidRPr="00B41901" w:rsidRDefault="00B41901" w:rsidP="00B4190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spellStart"/>
      <w:r w:rsidRPr="00B41901">
        <w:rPr>
          <w:rFonts w:ascii="Times New Roman" w:eastAsia="Calibri" w:hAnsi="Times New Roman" w:cs="Times New Roman"/>
          <w:sz w:val="24"/>
          <w:szCs w:val="24"/>
          <w:lang w:eastAsia="ru-RU"/>
        </w:rPr>
        <w:t>Сл.Дегтево</w:t>
      </w:r>
      <w:proofErr w:type="spellEnd"/>
    </w:p>
    <w:p w:rsidR="00B41901" w:rsidRPr="00B41901" w:rsidRDefault="00B41901" w:rsidP="00B4190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2024</w:t>
      </w:r>
    </w:p>
    <w:p w:rsidR="00B41901" w:rsidRPr="00B41901" w:rsidRDefault="00B41901" w:rsidP="00B4190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41901" w:rsidRPr="00B41901" w:rsidRDefault="00B41901" w:rsidP="00B4190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41901" w:rsidRPr="00B41901" w:rsidRDefault="00B41901" w:rsidP="00B4190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B41901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lastRenderedPageBreak/>
        <w:t>I</w:t>
      </w:r>
      <w:r w:rsidRPr="00B4190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. Пояснительная записка</w:t>
      </w:r>
    </w:p>
    <w:p w:rsidR="00B41901" w:rsidRPr="00B41901" w:rsidRDefault="00B41901" w:rsidP="00B41901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B41901" w:rsidRPr="00B41901" w:rsidRDefault="00B41901" w:rsidP="00B41901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41901">
        <w:rPr>
          <w:rFonts w:ascii="Times New Roman" w:eastAsia="Calibri" w:hAnsi="Times New Roman" w:cs="Times New Roman"/>
          <w:b/>
          <w:sz w:val="24"/>
          <w:szCs w:val="24"/>
        </w:rPr>
        <w:t>а) нормативно-правовая база:</w:t>
      </w:r>
    </w:p>
    <w:p w:rsidR="00B41901" w:rsidRPr="00B41901" w:rsidRDefault="00B41901" w:rsidP="00B4190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41901">
        <w:rPr>
          <w:rFonts w:ascii="Times New Roman" w:eastAsia="Calibri" w:hAnsi="Times New Roman" w:cs="Times New Roman"/>
          <w:sz w:val="24"/>
          <w:szCs w:val="24"/>
          <w:lang w:eastAsia="ru-RU"/>
        </w:rPr>
        <w:t>- Федеральный закон от 29.12.12 №273 "Об образовании в Российской Федерации".</w:t>
      </w:r>
    </w:p>
    <w:p w:rsidR="00B41901" w:rsidRPr="00B41901" w:rsidRDefault="00B41901" w:rsidP="00B41901">
      <w:pPr>
        <w:shd w:val="clear" w:color="auto" w:fill="FFFFFF"/>
        <w:autoSpaceDE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Концепция духовно-нравственного развития и воспитания личности гражданина России/</w:t>
      </w:r>
      <w:proofErr w:type="spellStart"/>
      <w:r w:rsidRPr="00B419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А.Я.Данилюк</w:t>
      </w:r>
      <w:proofErr w:type="spellEnd"/>
      <w:r w:rsidRPr="00B419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 А.М. Кондаков, В.А. Тишков. – М.: Просвещение, 2018</w:t>
      </w:r>
    </w:p>
    <w:p w:rsidR="00B41901" w:rsidRPr="00B41901" w:rsidRDefault="00B41901" w:rsidP="00B41901">
      <w:pPr>
        <w:shd w:val="clear" w:color="auto" w:fill="FFFFFF"/>
        <w:autoSpaceDE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Национальная образовательная инициатива «Наша Новая школа».</w:t>
      </w:r>
    </w:p>
    <w:p w:rsidR="00B41901" w:rsidRPr="00B41901" w:rsidRDefault="00B41901" w:rsidP="00B4190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41901">
        <w:rPr>
          <w:rFonts w:ascii="Times New Roman" w:eastAsia="Calibri" w:hAnsi="Times New Roman" w:cs="Times New Roman"/>
          <w:sz w:val="24"/>
          <w:szCs w:val="24"/>
          <w:lang w:eastAsia="ru-RU"/>
        </w:rPr>
        <w:t>- Федеральный государственный образовательный стандарт среднего общего образования.</w:t>
      </w:r>
    </w:p>
    <w:p w:rsidR="00B41901" w:rsidRPr="00B41901" w:rsidRDefault="00B41901" w:rsidP="00B41901">
      <w:pPr>
        <w:shd w:val="clear" w:color="auto" w:fill="FFFFFF"/>
        <w:autoSpaceDE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Примерная основная образовательная программа среднего общего образования. – М.: Просвещение,2017</w:t>
      </w:r>
    </w:p>
    <w:p w:rsidR="00B41901" w:rsidRPr="00B41901" w:rsidRDefault="00B41901" w:rsidP="00B41901">
      <w:pPr>
        <w:shd w:val="clear" w:color="auto" w:fill="FFFFFF"/>
        <w:autoSpaceDE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Постановление главного государственного санитарного врача РФ N 189 об утверждении </w:t>
      </w:r>
      <w:proofErr w:type="spellStart"/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СанПин</w:t>
      </w:r>
      <w:proofErr w:type="spellEnd"/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2.4.2.2821-10 «Санитарно- эпидемиологические требования к условиям и организации обучения в общеобразовательных учреждениях», (Зарегистрировано в Минюсте РФ N 19993).</w:t>
      </w:r>
    </w:p>
    <w:p w:rsidR="00B41901" w:rsidRPr="00B41901" w:rsidRDefault="00B41901" w:rsidP="00B41901">
      <w:pPr>
        <w:shd w:val="clear" w:color="auto" w:fill="FFFFFF"/>
        <w:autoSpaceDE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Письмо Министерства образования РФ № 13-51-28/13 «О повышении воспитательного потенциала общеобразовательного процесса в ОУ».</w:t>
      </w:r>
    </w:p>
    <w:p w:rsidR="00B41901" w:rsidRPr="00B41901" w:rsidRDefault="00B41901" w:rsidP="00B41901">
      <w:pPr>
        <w:shd w:val="clear" w:color="auto" w:fill="FFFFFF"/>
        <w:autoSpaceDE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Устав МБОУ </w:t>
      </w:r>
      <w:proofErr w:type="spellStart"/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Дегтевская</w:t>
      </w:r>
      <w:proofErr w:type="spellEnd"/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СОШ.</w:t>
      </w:r>
    </w:p>
    <w:p w:rsidR="00B41901" w:rsidRPr="00B41901" w:rsidRDefault="00B41901" w:rsidP="00B41901">
      <w:pPr>
        <w:shd w:val="clear" w:color="auto" w:fill="FFFFFF"/>
        <w:autoSpaceDE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Основная общеобразовательная программа среднего общего образования.</w:t>
      </w:r>
    </w:p>
    <w:p w:rsidR="00B41901" w:rsidRPr="00B41901" w:rsidRDefault="00B41901" w:rsidP="00B41901">
      <w:pPr>
        <w:shd w:val="clear" w:color="auto" w:fill="FFFFFF"/>
        <w:autoSpaceDE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Положение о внеурочной деятельности МБОУ </w:t>
      </w:r>
      <w:proofErr w:type="spellStart"/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Дегтевская</w:t>
      </w:r>
      <w:proofErr w:type="spellEnd"/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СОШ.</w:t>
      </w:r>
    </w:p>
    <w:p w:rsidR="00B41901" w:rsidRPr="00B41901" w:rsidRDefault="00B41901" w:rsidP="00B41901">
      <w:pPr>
        <w:shd w:val="clear" w:color="auto" w:fill="FFFFFF"/>
        <w:autoSpaceDE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Учебный план и календарный учебный график МБОУ </w:t>
      </w:r>
      <w:proofErr w:type="spellStart"/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Дегтевская</w:t>
      </w:r>
      <w:proofErr w:type="spellEnd"/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СОШ на 2024 – 2025 уч. год.</w:t>
      </w:r>
    </w:p>
    <w:p w:rsidR="00B41901" w:rsidRPr="00B41901" w:rsidRDefault="00B41901" w:rsidP="00B4190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1901">
        <w:rPr>
          <w:rFonts w:ascii="Times New Roman" w:eastAsia="Times New Roman" w:hAnsi="Times New Roman" w:cs="Times New Roman"/>
          <w:sz w:val="24"/>
          <w:szCs w:val="24"/>
        </w:rPr>
        <w:t>- Учебно-методические пособия:</w:t>
      </w:r>
      <w:r w:rsidRPr="00B4190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«Функциональная грамотность. Учимся для жизни» (17 сборников) издательства «Просвещение».</w:t>
      </w:r>
    </w:p>
    <w:p w:rsidR="00B41901" w:rsidRPr="00B41901" w:rsidRDefault="00B41901" w:rsidP="00B41901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B41901" w:rsidRPr="00B41901" w:rsidRDefault="00B41901" w:rsidP="00B41901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41901">
        <w:rPr>
          <w:rFonts w:ascii="Times New Roman" w:eastAsia="Calibri" w:hAnsi="Times New Roman" w:cs="Times New Roman"/>
          <w:b/>
          <w:sz w:val="24"/>
          <w:szCs w:val="24"/>
        </w:rPr>
        <w:t>б) назначение программы:</w:t>
      </w:r>
    </w:p>
    <w:p w:rsidR="00B41901" w:rsidRPr="00B41901" w:rsidRDefault="00B41901" w:rsidP="00B41901">
      <w:pPr>
        <w:spacing w:after="0" w:line="254" w:lineRule="auto"/>
        <w:ind w:left="-5" w:hanging="10"/>
        <w:rPr>
          <w:rFonts w:ascii="Times New Roman" w:eastAsia="Times New Roman" w:hAnsi="Times New Roman" w:cs="Times New Roman"/>
          <w:color w:val="000000"/>
          <w:sz w:val="24"/>
        </w:rPr>
      </w:pPr>
      <w:r w:rsidRPr="00B41901">
        <w:rPr>
          <w:rFonts w:ascii="Times New Roman" w:eastAsia="Times New Roman" w:hAnsi="Times New Roman" w:cs="Times New Roman"/>
          <w:color w:val="000000"/>
          <w:sz w:val="24"/>
        </w:rPr>
        <w:t xml:space="preserve">   Функциональная грамотность рассматривается как </w:t>
      </w:r>
      <w:proofErr w:type="spellStart"/>
      <w:r w:rsidRPr="00B41901">
        <w:rPr>
          <w:rFonts w:ascii="Times New Roman" w:eastAsia="Times New Roman" w:hAnsi="Times New Roman" w:cs="Times New Roman"/>
          <w:color w:val="000000"/>
          <w:sz w:val="24"/>
        </w:rPr>
        <w:t>метапредметный</w:t>
      </w:r>
      <w:proofErr w:type="spellEnd"/>
      <w:r w:rsidRPr="00B41901">
        <w:rPr>
          <w:rFonts w:ascii="Times New Roman" w:eastAsia="Times New Roman" w:hAnsi="Times New Roman" w:cs="Times New Roman"/>
          <w:color w:val="000000"/>
          <w:sz w:val="24"/>
        </w:rPr>
        <w:t xml:space="preserve"> образовательный результат. Уровень образованности подразумевает использование полученных знаний для решения актуальных проблем обучения и общения, социального и личностного взаимодействия. Функциональная грамотность способствует адекватному и продуктивному выбору программ профессионального образования, помогает решать бытовые задачи, взаимодействовать с людьми, организовывать деловые контакты, выбирать программы досуга, ответственно относиться к обязанностям гражданина, ориентироваться в культурном пространстве, взаимодействовать с природной средой. Функциональная грамотность определяет готовность к выполнению социальных ролей избирателя, потребителя, члена семьи, студента. Функциональная грамотность позволяет использовать имеющиеся навыки при организации разных видов путешествий, облегчает контакты с различными социальными структурами и организациями и т.д.</w:t>
      </w:r>
      <w:r w:rsidRPr="00B41901"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B41901" w:rsidRPr="00B41901" w:rsidRDefault="00B41901" w:rsidP="00B41901">
      <w:pPr>
        <w:spacing w:after="27" w:line="254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B41901">
        <w:rPr>
          <w:rFonts w:ascii="Times New Roman" w:eastAsia="Times New Roman" w:hAnsi="Times New Roman" w:cs="Times New Roman"/>
          <w:color w:val="000000"/>
          <w:sz w:val="24"/>
        </w:rPr>
        <w:t xml:space="preserve">    В 10-11 классе школьники учатся оценивать и интерпретировать различные поставленные перед ними проблемы в рамках предметного </w:t>
      </w:r>
      <w:proofErr w:type="spellStart"/>
      <w:r w:rsidRPr="00B41901">
        <w:rPr>
          <w:rFonts w:ascii="Times New Roman" w:eastAsia="Times New Roman" w:hAnsi="Times New Roman" w:cs="Times New Roman"/>
          <w:color w:val="000000"/>
          <w:sz w:val="24"/>
        </w:rPr>
        <w:t>содержания.У</w:t>
      </w:r>
      <w:proofErr w:type="spellEnd"/>
      <w:r w:rsidRPr="00B41901">
        <w:rPr>
          <w:rFonts w:ascii="Times New Roman" w:eastAsia="Times New Roman" w:hAnsi="Times New Roman" w:cs="Times New Roman"/>
          <w:color w:val="000000"/>
          <w:sz w:val="24"/>
        </w:rPr>
        <w:t xml:space="preserve"> учащихся формируется умение оценивать, интерпретировать, делать выводы и строить прогнозы относительно различных ситуаций, проблем и явлений формируется в отрыве от предметного и </w:t>
      </w:r>
      <w:proofErr w:type="spellStart"/>
      <w:r w:rsidRPr="00B41901">
        <w:rPr>
          <w:rFonts w:ascii="Times New Roman" w:eastAsia="Times New Roman" w:hAnsi="Times New Roman" w:cs="Times New Roman"/>
          <w:color w:val="000000"/>
          <w:sz w:val="24"/>
        </w:rPr>
        <w:t>матапредметного</w:t>
      </w:r>
      <w:proofErr w:type="spellEnd"/>
      <w:r w:rsidRPr="00B41901">
        <w:rPr>
          <w:rFonts w:ascii="Times New Roman" w:eastAsia="Times New Roman" w:hAnsi="Times New Roman" w:cs="Times New Roman"/>
          <w:color w:val="000000"/>
          <w:sz w:val="24"/>
        </w:rPr>
        <w:t xml:space="preserve"> содержания. Знания из различных предметных областей легко актуализируются школьником и используются для решения конкретных проблем.</w:t>
      </w:r>
      <w:r w:rsidRPr="00B41901">
        <w:rPr>
          <w:rFonts w:ascii="Times New Roman" w:eastAsia="Times New Roman" w:hAnsi="Times New Roman" w:cs="Times New Roman"/>
          <w:color w:val="000000"/>
        </w:rPr>
        <w:t xml:space="preserve"> </w:t>
      </w:r>
      <w:r w:rsidRPr="00B419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B41901" w:rsidRPr="00B41901" w:rsidRDefault="00B41901" w:rsidP="00B41901">
      <w:pPr>
        <w:shd w:val="clear" w:color="auto" w:fill="FFFFFF"/>
        <w:autoSpaceDE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B41901">
        <w:rPr>
          <w:rFonts w:ascii="Times New Roman" w:eastAsia="Calibri" w:hAnsi="Times New Roman" w:cs="Times New Roman"/>
          <w:b/>
          <w:sz w:val="24"/>
          <w:szCs w:val="24"/>
        </w:rPr>
        <w:t>в) актуальность и перспективность курса:</w:t>
      </w:r>
    </w:p>
    <w:p w:rsidR="00B41901" w:rsidRPr="00B41901" w:rsidRDefault="00B41901" w:rsidP="00B419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Проблема развития функциональной грамотности обучающихся в России актуализировалась в</w:t>
      </w:r>
    </w:p>
    <w:p w:rsidR="00B41901" w:rsidRPr="00B41901" w:rsidRDefault="00B41901" w:rsidP="00B419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2018 году благодаря Указу Президента РФ от 7 мая 2018 г. № 204 «О национальных целях и</w:t>
      </w:r>
    </w:p>
    <w:p w:rsidR="00B41901" w:rsidRPr="00B41901" w:rsidRDefault="00B41901" w:rsidP="00B419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стратегических задачах развития Российской Федерации на период до 2024 года». Согласно Указу,</w:t>
      </w:r>
    </w:p>
    <w:p w:rsidR="00B41901" w:rsidRPr="00B41901" w:rsidRDefault="00B41901" w:rsidP="00B419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«в 2024 году необходимо &lt;...&gt; обеспечить глобальную конкурентоспособность российского</w:t>
      </w:r>
    </w:p>
    <w:p w:rsidR="00B41901" w:rsidRPr="00B41901" w:rsidRDefault="00B41901" w:rsidP="00B419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образования, вхождение Российской Федерации в число 10 ведущих стран мира по качеству</w:t>
      </w:r>
    </w:p>
    <w:p w:rsidR="00B41901" w:rsidRPr="00B41901" w:rsidRDefault="00B41901" w:rsidP="00B419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общего образования».</w:t>
      </w:r>
    </w:p>
    <w:p w:rsidR="00B41901" w:rsidRPr="00B41901" w:rsidRDefault="00B41901" w:rsidP="00B419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Программа предполагает поэтапное развитие различных умений, составляющих основу функциональной грамотности.</w:t>
      </w:r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Актуальность программы определяется изменением требований реальности к человеку, получающему образование и реализующему себя в современном социуме. Эти изменения включают расширение спектра стоящих перед личностью задач, ее включенности в различные социальные сферы и социальные отношения. Для успешного функционирования в обществе нужно уметь использовать получаемые знания, умения и навыки для решения важных задач в изменяющихся условиях, а для этого находить, сопоставлять, интерпретировать, </w:t>
      </w:r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анализировать факты, смотреть на одни и те же явления с разных сторон, осмысливать информацию, чтобы делать правильный выбор, принимать конструктивные решения. Необходимо планировать свою деятельность, осуществлять ее контроль и оценку, взаимодействовать с другими, действовать в ситуации неопределенности.</w:t>
      </w:r>
    </w:p>
    <w:p w:rsidR="00B41901" w:rsidRPr="00B41901" w:rsidRDefault="00B41901" w:rsidP="00B41901">
      <w:pPr>
        <w:spacing w:after="5" w:line="252" w:lineRule="auto"/>
        <w:ind w:firstLine="28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Введение в российских школах Федеральных государственных образовательных стандартов среднего общего образования (ФГОС СОО) актуализировало значимость формирования функциональной грамотности с учетом новых приоритетных целей образования, заявленных личностных, </w:t>
      </w:r>
      <w:proofErr w:type="spellStart"/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метапредметных</w:t>
      </w:r>
      <w:proofErr w:type="spellEnd"/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предметных планируемых образовательных результатов.</w:t>
      </w:r>
    </w:p>
    <w:p w:rsidR="00B41901" w:rsidRPr="00B41901" w:rsidRDefault="00B41901" w:rsidP="00B41901">
      <w:pPr>
        <w:spacing w:after="5" w:line="252" w:lineRule="auto"/>
        <w:ind w:firstLine="28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Реализация требований ФГОС предполагает дополнение содержания школьного образования спектром компонентов функциональной грамотности и освоение способов их интеграции. </w:t>
      </w:r>
    </w:p>
    <w:p w:rsidR="00B41901" w:rsidRPr="00B41901" w:rsidRDefault="00B41901" w:rsidP="00B41901">
      <w:pPr>
        <w:spacing w:after="5" w:line="252" w:lineRule="auto"/>
        <w:ind w:firstLine="28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Программа курса внеурочной деятельности «Функциональная грамотность: учимся для жизни» предлагает системное предъявление содержания, обращающегося к различным направлениям функциональной грамотности. </w:t>
      </w:r>
    </w:p>
    <w:p w:rsidR="00B41901" w:rsidRPr="00B41901" w:rsidRDefault="00B41901" w:rsidP="00B41901">
      <w:pPr>
        <w:spacing w:after="5" w:line="252" w:lineRule="auto"/>
        <w:ind w:firstLine="28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Курс создает условия для формирования функциональной грамотности школьников в деятельности, осуществляемой в формах, отличных от урочных.</w:t>
      </w:r>
    </w:p>
    <w:p w:rsidR="00B41901" w:rsidRPr="00B41901" w:rsidRDefault="00B41901" w:rsidP="00B41901">
      <w:pPr>
        <w:spacing w:after="176" w:line="252" w:lineRule="auto"/>
        <w:ind w:firstLine="28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курса строится по основным направлениям функциональной грамотности (читательской, математической, естественно-научной, финансовой, а также глобальной компетентности и креативному мышлению). В рамках каждого направления в соответствии с возрастными особенностями и интересами обучающихся, а также спецификой распределения учебного материала по классам выделяются ключевые проблемы и ситуации, рассмотрение и решение которых позволяет обеспечить обобщение знаний и опыта, приобретенных на различных предметах, для решения жизненных задач, формирование стратегий работы с информацией, стратегий позитивного поведения, развитие критического и креативного мышления.</w:t>
      </w:r>
    </w:p>
    <w:p w:rsidR="00B41901" w:rsidRPr="00B41901" w:rsidRDefault="00B41901" w:rsidP="00B4190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41901">
        <w:rPr>
          <w:rFonts w:ascii="Times New Roman" w:eastAsia="Calibri" w:hAnsi="Times New Roman" w:cs="Times New Roman"/>
          <w:b/>
          <w:sz w:val="24"/>
          <w:szCs w:val="24"/>
        </w:rPr>
        <w:t>г) возрастная группа обучающихся, на которых ориентированы занятия:</w:t>
      </w:r>
      <w:r w:rsidRPr="00B4190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:rsidR="00B41901" w:rsidRPr="00B41901" w:rsidRDefault="00B41901" w:rsidP="00B41901">
      <w:pPr>
        <w:suppressAutoHyphens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41901">
        <w:rPr>
          <w:rFonts w:ascii="Times New Roman" w:eastAsia="Calibri" w:hAnsi="Times New Roman" w:cs="Times New Roman"/>
          <w:sz w:val="24"/>
          <w:szCs w:val="24"/>
        </w:rPr>
        <w:t>Программа ориентирована на учащихся 10 класса.</w:t>
      </w:r>
    </w:p>
    <w:p w:rsidR="00B41901" w:rsidRPr="00B41901" w:rsidRDefault="00B41901" w:rsidP="00B41901">
      <w:pPr>
        <w:suppressAutoHyphens/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B41901" w:rsidRPr="00B41901" w:rsidRDefault="00B41901" w:rsidP="00B41901">
      <w:pPr>
        <w:suppressAutoHyphens/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B41901">
        <w:rPr>
          <w:rFonts w:ascii="Times New Roman" w:eastAsia="Calibri" w:hAnsi="Times New Roman" w:cs="Times New Roman"/>
          <w:b/>
          <w:sz w:val="24"/>
          <w:szCs w:val="24"/>
        </w:rPr>
        <w:t>д) объём часов, отпущенных на занятия в неделю, год,</w:t>
      </w:r>
      <w:r w:rsidRPr="00B4190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B41901">
        <w:rPr>
          <w:rFonts w:ascii="Times New Roman" w:eastAsia="Calibri" w:hAnsi="Times New Roman" w:cs="Times New Roman"/>
          <w:b/>
          <w:sz w:val="24"/>
          <w:szCs w:val="24"/>
        </w:rPr>
        <w:t>периодичность занятий:</w:t>
      </w:r>
    </w:p>
    <w:p w:rsidR="00B41901" w:rsidRPr="00B41901" w:rsidRDefault="00B41901" w:rsidP="00B4190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  Согласно учебному плану МБОУ </w:t>
      </w:r>
      <w:proofErr w:type="spellStart"/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Дегтевской</w:t>
      </w:r>
      <w:proofErr w:type="spellEnd"/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СОШ на 2024 - 2025 уч. год, на внеурочную деятельность </w:t>
      </w:r>
      <w:r w:rsidRPr="00B4190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«Функциональная грамотность» </w:t>
      </w:r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в 10 классе отводится 34 часа (из расчета 1 час в неделю). Учитывая календарный учебный график школы на 2024 - 2025 уч. год, данная рабочая программа составлена на 33 часа. Содержание рабочей программы реализуется в полном объеме. </w:t>
      </w:r>
    </w:p>
    <w:p w:rsidR="00B41901" w:rsidRPr="00B41901" w:rsidRDefault="00B41901" w:rsidP="00B4190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</w:p>
    <w:p w:rsidR="00B41901" w:rsidRPr="00B41901" w:rsidRDefault="00B41901" w:rsidP="00B4190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  <w:r w:rsidRPr="00B4190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е) цели:</w:t>
      </w:r>
    </w:p>
    <w:p w:rsidR="00B41901" w:rsidRPr="00B41901" w:rsidRDefault="00B41901" w:rsidP="00B4190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19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ar-SA"/>
        </w:rPr>
        <w:t>Развитие функциональной грамотности учащихся 10 класса как индикатора качества и эффективности образования, равенства доступа к образованию, дополнительная подготовка учащихся 10 классов к государственной итоговой аттестации в форме ЕГЭ, к продолжению образования.</w:t>
      </w:r>
    </w:p>
    <w:p w:rsidR="00B41901" w:rsidRPr="00B41901" w:rsidRDefault="00B41901" w:rsidP="00B41901">
      <w:pPr>
        <w:suppressAutoHyphens/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B41901" w:rsidRPr="00B41901" w:rsidRDefault="00B41901" w:rsidP="00B41901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41901">
        <w:rPr>
          <w:rFonts w:ascii="Times New Roman" w:eastAsia="Calibri" w:hAnsi="Times New Roman" w:cs="Times New Roman"/>
          <w:sz w:val="24"/>
          <w:szCs w:val="24"/>
        </w:rPr>
        <w:t>ж) задачи:</w:t>
      </w:r>
    </w:p>
    <w:p w:rsidR="00B41901" w:rsidRPr="00B41901" w:rsidRDefault="00B41901" w:rsidP="00B41901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41901">
        <w:rPr>
          <w:rFonts w:ascii="Times New Roman" w:eastAsia="Calibri" w:hAnsi="Times New Roman" w:cs="Times New Roman"/>
          <w:sz w:val="24"/>
          <w:szCs w:val="24"/>
        </w:rPr>
        <w:t>Развитие способности человека формулировать, применять и интерпретировать математику в разнообразных контекстах. Эта способность включает математические рассуждения, использование математических понятий, процедур, фактов и инструментов, чтобы описать, объяснить и предсказать явления. Она помогает людям понять роль математики в мире, высказывать хорошо обоснованные суждения и принимать решения, которые необходимы конструктивному, активному и размышляющему гражданину (математическая</w:t>
      </w:r>
    </w:p>
    <w:p w:rsidR="00B41901" w:rsidRPr="00B41901" w:rsidRDefault="00B41901" w:rsidP="00B41901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41901">
        <w:rPr>
          <w:rFonts w:ascii="Times New Roman" w:eastAsia="Calibri" w:hAnsi="Times New Roman" w:cs="Times New Roman"/>
          <w:sz w:val="24"/>
          <w:szCs w:val="24"/>
        </w:rPr>
        <w:t>грамотность).</w:t>
      </w:r>
    </w:p>
    <w:p w:rsidR="00B41901" w:rsidRPr="00B41901" w:rsidRDefault="00B41901" w:rsidP="00B41901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41901">
        <w:rPr>
          <w:rFonts w:ascii="Times New Roman" w:eastAsia="Calibri" w:hAnsi="Times New Roman" w:cs="Times New Roman"/>
          <w:sz w:val="24"/>
          <w:szCs w:val="24"/>
        </w:rPr>
        <w:t>Развитие способности человека понимать, использовать, оценивать тексты, размышлять о них и заниматься чтением для того, чтобы достигать своих целей,</w:t>
      </w:r>
    </w:p>
    <w:p w:rsidR="00B41901" w:rsidRPr="00B41901" w:rsidRDefault="00B41901" w:rsidP="00B41901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41901">
        <w:rPr>
          <w:rFonts w:ascii="Times New Roman" w:eastAsia="Calibri" w:hAnsi="Times New Roman" w:cs="Times New Roman"/>
          <w:sz w:val="24"/>
          <w:szCs w:val="24"/>
        </w:rPr>
        <w:t>расширять свои знания и возможности, участвовать в социальной жизни</w:t>
      </w:r>
    </w:p>
    <w:p w:rsidR="00B41901" w:rsidRPr="00B41901" w:rsidRDefault="00B41901" w:rsidP="00B41901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41901">
        <w:rPr>
          <w:rFonts w:ascii="Times New Roman" w:eastAsia="Calibri" w:hAnsi="Times New Roman" w:cs="Times New Roman"/>
          <w:sz w:val="24"/>
          <w:szCs w:val="24"/>
        </w:rPr>
        <w:t>(читательская грамотность).</w:t>
      </w:r>
    </w:p>
    <w:p w:rsidR="00B41901" w:rsidRPr="00B41901" w:rsidRDefault="00B41901" w:rsidP="00B41901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41901">
        <w:rPr>
          <w:rFonts w:ascii="Times New Roman" w:eastAsia="Calibri" w:hAnsi="Times New Roman" w:cs="Times New Roman"/>
          <w:sz w:val="24"/>
          <w:szCs w:val="24"/>
        </w:rPr>
        <w:t xml:space="preserve">Развитие способности человека осваивать и использовать естественнонаучные знания для распознания и постановки вопросов, для освоения новых знаний, для объяснения естественно-научных явлений и </w:t>
      </w:r>
      <w:proofErr w:type="gramStart"/>
      <w:r w:rsidRPr="00B41901">
        <w:rPr>
          <w:rFonts w:ascii="Times New Roman" w:eastAsia="Calibri" w:hAnsi="Times New Roman" w:cs="Times New Roman"/>
          <w:sz w:val="24"/>
          <w:szCs w:val="24"/>
        </w:rPr>
        <w:t>формулирования</w:t>
      </w:r>
      <w:proofErr w:type="gramEnd"/>
      <w:r w:rsidRPr="00B41901">
        <w:rPr>
          <w:rFonts w:ascii="Times New Roman" w:eastAsia="Calibri" w:hAnsi="Times New Roman" w:cs="Times New Roman"/>
          <w:sz w:val="24"/>
          <w:szCs w:val="24"/>
        </w:rPr>
        <w:t xml:space="preserve"> основанных на научных доказательствах выводов в связи с естественнонаучной проблематикой;</w:t>
      </w:r>
    </w:p>
    <w:p w:rsidR="00B41901" w:rsidRPr="00B41901" w:rsidRDefault="00B41901" w:rsidP="00B41901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41901">
        <w:rPr>
          <w:rFonts w:ascii="Times New Roman" w:eastAsia="Calibri" w:hAnsi="Times New Roman" w:cs="Times New Roman"/>
          <w:sz w:val="24"/>
          <w:szCs w:val="24"/>
        </w:rPr>
        <w:lastRenderedPageBreak/>
        <w:t>понимать основные особенности естествознания как формы человеческого познания.</w:t>
      </w:r>
    </w:p>
    <w:p w:rsidR="00B41901" w:rsidRPr="00B41901" w:rsidRDefault="00B41901" w:rsidP="00B41901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41901">
        <w:rPr>
          <w:rFonts w:ascii="Times New Roman" w:eastAsia="Calibri" w:hAnsi="Times New Roman" w:cs="Times New Roman"/>
          <w:sz w:val="24"/>
          <w:szCs w:val="24"/>
        </w:rPr>
        <w:t>Развитие умения демонстрировать осведомленность в том, что естественные науки и технология оказывают влияние на материальную, интеллектуальную и культурную сферы общества.</w:t>
      </w:r>
    </w:p>
    <w:p w:rsidR="00B41901" w:rsidRPr="00B41901" w:rsidRDefault="00B41901" w:rsidP="00B41901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41901">
        <w:rPr>
          <w:rFonts w:ascii="Times New Roman" w:eastAsia="Calibri" w:hAnsi="Times New Roman" w:cs="Times New Roman"/>
          <w:sz w:val="24"/>
          <w:szCs w:val="24"/>
        </w:rPr>
        <w:t>Развитие умения проявлять активную гражданскую позицию при рассмотрении проблем, связанных с естествознанием (естественнонаучная грамотность).</w:t>
      </w:r>
    </w:p>
    <w:p w:rsidR="00B41901" w:rsidRPr="00B41901" w:rsidRDefault="00B41901" w:rsidP="00B41901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41901">
        <w:rPr>
          <w:rFonts w:ascii="Times New Roman" w:eastAsia="Calibri" w:hAnsi="Times New Roman" w:cs="Times New Roman"/>
          <w:sz w:val="24"/>
          <w:szCs w:val="24"/>
        </w:rPr>
        <w:t xml:space="preserve">Развитие способности человека принимать </w:t>
      </w:r>
      <w:proofErr w:type="gramStart"/>
      <w:r w:rsidRPr="00B41901">
        <w:rPr>
          <w:rFonts w:ascii="Times New Roman" w:eastAsia="Calibri" w:hAnsi="Times New Roman" w:cs="Times New Roman"/>
          <w:sz w:val="24"/>
          <w:szCs w:val="24"/>
        </w:rPr>
        <w:t>эффективные  решения</w:t>
      </w:r>
      <w:proofErr w:type="gramEnd"/>
      <w:r w:rsidRPr="00B41901">
        <w:rPr>
          <w:rFonts w:ascii="Times New Roman" w:eastAsia="Calibri" w:hAnsi="Times New Roman" w:cs="Times New Roman"/>
          <w:sz w:val="24"/>
          <w:szCs w:val="24"/>
        </w:rPr>
        <w:t xml:space="preserve"> в разнообразных финансовых </w:t>
      </w:r>
      <w:proofErr w:type="spellStart"/>
      <w:r w:rsidRPr="00B41901">
        <w:rPr>
          <w:rFonts w:ascii="Times New Roman" w:eastAsia="Calibri" w:hAnsi="Times New Roman" w:cs="Times New Roman"/>
          <w:sz w:val="24"/>
          <w:szCs w:val="24"/>
        </w:rPr>
        <w:t>ситуациях,способствующих</w:t>
      </w:r>
      <w:proofErr w:type="spellEnd"/>
      <w:r w:rsidRPr="00B41901">
        <w:rPr>
          <w:rFonts w:ascii="Times New Roman" w:eastAsia="Calibri" w:hAnsi="Times New Roman" w:cs="Times New Roman"/>
          <w:sz w:val="24"/>
          <w:szCs w:val="24"/>
        </w:rPr>
        <w:t xml:space="preserve"> улучшению финансового благополучия</w:t>
      </w:r>
    </w:p>
    <w:p w:rsidR="00B41901" w:rsidRPr="00B41901" w:rsidRDefault="00B41901" w:rsidP="00B41901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41901">
        <w:rPr>
          <w:rFonts w:ascii="Times New Roman" w:eastAsia="Calibri" w:hAnsi="Times New Roman" w:cs="Times New Roman"/>
          <w:sz w:val="24"/>
          <w:szCs w:val="24"/>
        </w:rPr>
        <w:t>личности и общества, а также возможности участия в экономической жизни</w:t>
      </w:r>
    </w:p>
    <w:p w:rsidR="00B41901" w:rsidRPr="00B41901" w:rsidRDefault="00B41901" w:rsidP="00B41901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41901" w:rsidRPr="00B41901" w:rsidRDefault="00B41901" w:rsidP="00B41901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B41901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з) формы и методы</w:t>
      </w:r>
      <w:r w:rsidRPr="00B4190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оценивания результатов обучения и аттестации учащихся</w:t>
      </w:r>
      <w:r w:rsidRPr="00B41901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:</w:t>
      </w:r>
    </w:p>
    <w:p w:rsidR="00B41901" w:rsidRPr="00B41901" w:rsidRDefault="00B41901" w:rsidP="00B4190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4190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Самостоятельное чтение и обсуждение полученной информации с помощью вопросов (беседа, дискуссия, диспут); выполнение практических заданий; поиск и обсуждение материалов в сети Интернет; решение ситуационных и </w:t>
      </w:r>
      <w:proofErr w:type="spellStart"/>
      <w:r w:rsidRPr="00B41901">
        <w:rPr>
          <w:rFonts w:ascii="Times New Roman" w:eastAsia="Times New Roman" w:hAnsi="Times New Roman" w:cs="Times New Roman"/>
          <w:sz w:val="24"/>
          <w:szCs w:val="24"/>
          <w:lang w:eastAsia="ar-SA"/>
        </w:rPr>
        <w:t>практикоориентированных</w:t>
      </w:r>
      <w:proofErr w:type="spellEnd"/>
      <w:r w:rsidRPr="00B4190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задач; проведение экспериментов и опытов. </w:t>
      </w:r>
    </w:p>
    <w:p w:rsidR="00B41901" w:rsidRPr="00B41901" w:rsidRDefault="00B41901" w:rsidP="00B4190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развития познавательной активности обучающихся на занятиях можно использовать деловые и дидактические игры, разрабатывать и реализовывать мини-проекты, организовывать турниры и </w:t>
      </w:r>
      <w:proofErr w:type="spellStart"/>
      <w:r w:rsidRPr="00B4190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конкурсы.</w:t>
      </w:r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spellEnd"/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качестве рекомендаций предлагается проведение двух занятий, назовем их рефлексивными, в середине и</w:t>
      </w:r>
      <w:r w:rsidRPr="00B41901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</w:t>
      </w:r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конце годовой программы, целью которых будет не формальная оценка </w:t>
      </w:r>
      <w:proofErr w:type="spellStart"/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сформированности</w:t>
      </w:r>
      <w:proofErr w:type="spellEnd"/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отдельных сторон ФГ, а организация самооценки учащихся своей деятельности на занятиях, осмысление результатов этой деятельности, обсуждение и планирование деятельности на следующих занятиях или в следующем классе.</w:t>
      </w:r>
    </w:p>
    <w:p w:rsidR="00B41901" w:rsidRPr="00B41901" w:rsidRDefault="00B41901" w:rsidP="00B41901">
      <w:pPr>
        <w:spacing w:after="5" w:line="252" w:lineRule="auto"/>
        <w:ind w:firstLine="28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проведения рефлексивного занятия в середине программы предлагается методика «Сытый или голодный?», учитывающая подходы, разработанные белорусскими коллегами. Основная цель этой методики получить обратную связь от каждого ученика.</w:t>
      </w:r>
    </w:p>
    <w:p w:rsidR="00B41901" w:rsidRPr="00B41901" w:rsidRDefault="00B41901" w:rsidP="00B41901">
      <w:pPr>
        <w:spacing w:after="5" w:line="252" w:lineRule="auto"/>
        <w:ind w:firstLine="28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Учитель предлагает тем ученикам, которые чувствуют на данный момент, что они уже «насытились» содержанием функциональной грамотности, уверенно решают жизненные проблемы, сесть по одну сторону от него; тем, кто еще ощущает себя «голодным», неуверенно себя чувствует при решении жизненных задач – по другую.</w:t>
      </w:r>
    </w:p>
    <w:p w:rsidR="00B41901" w:rsidRPr="00B41901" w:rsidRDefault="00B41901" w:rsidP="00B41901">
      <w:pPr>
        <w:spacing w:after="5" w:line="252" w:lineRule="auto"/>
        <w:ind w:firstLine="28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После разделения класса следует обсуждение, в ходе которого каждый, по возможности, рассказывает о том, что оказало влияние на его решение, почему учащийся так думает. Рекомендуется начинать с «сытых». </w:t>
      </w:r>
    </w:p>
    <w:p w:rsidR="00B41901" w:rsidRPr="00B41901" w:rsidRDefault="00B41901" w:rsidP="00B41901">
      <w:pPr>
        <w:spacing w:after="5" w:line="252" w:lineRule="auto"/>
        <w:ind w:firstLine="28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Преподаватель фиксирует все высказанные «голодными» важные потребности, и в заключение обсуждается то, что можно сделать для удовлетворения их «голода», как помочь им насытиться (то есть достичь уверенности при решении задач по функциональной грамотности).</w:t>
      </w:r>
    </w:p>
    <w:p w:rsidR="00B41901" w:rsidRPr="00B41901" w:rsidRDefault="00B41901" w:rsidP="00B41901">
      <w:pPr>
        <w:spacing w:after="0" w:line="252" w:lineRule="auto"/>
        <w:ind w:firstLine="28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ходе </w:t>
      </w:r>
      <w:proofErr w:type="gramStart"/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рефлексии</w:t>
      </w:r>
      <w:proofErr w:type="gramEnd"/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учащиеся оценивают результаты своей деятельности, аргументируют и обосновывают свою позицию. Учащиеся имеют возможность задавать вопросы, необходимые для организации собственной деятельности на будущих занятиях, и предлагают варианты решений поставленных проблем.</w:t>
      </w:r>
    </w:p>
    <w:p w:rsidR="00B41901" w:rsidRPr="00B41901" w:rsidRDefault="00B41901" w:rsidP="00B41901">
      <w:pPr>
        <w:spacing w:after="0" w:line="252" w:lineRule="auto"/>
        <w:ind w:firstLine="28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проведения итогового рефлексивного занятия</w:t>
      </w:r>
      <w:r w:rsidRPr="00B4190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предлагается методика «Лестница самооценки». Основная цель данной методики - самооценка уровня </w:t>
      </w:r>
      <w:proofErr w:type="spellStart"/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сформированности</w:t>
      </w:r>
      <w:proofErr w:type="spellEnd"/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функциональной грамотности по шести составляющим и обсуждение возможных действий, направленных на повышение уровня ФГ отдельных учащихся и группы в целом.</w:t>
      </w:r>
    </w:p>
    <w:p w:rsidR="00B41901" w:rsidRPr="00B41901" w:rsidRDefault="00B41901" w:rsidP="00B41901">
      <w:pPr>
        <w:spacing w:after="5" w:line="252" w:lineRule="auto"/>
        <w:ind w:firstLine="28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Учащиеся разбиваются на 6 групп (по количеству составляющих ФГ). Ученики должны сами образовать группы, а назначение компонента необходимо делать случайным образом (например, используя принцип лотереи, когда ученик тянет бумажку с названием компонента функциональной грамотности из шляпы/непрозрачного пакета).</w:t>
      </w:r>
    </w:p>
    <w:p w:rsidR="00B41901" w:rsidRPr="00B41901" w:rsidRDefault="00B41901" w:rsidP="00B41901">
      <w:pPr>
        <w:spacing w:after="5" w:line="252" w:lineRule="auto"/>
        <w:ind w:firstLine="28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Каждой из шести команд дается описание уровней </w:t>
      </w:r>
      <w:proofErr w:type="spellStart"/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сформированности</w:t>
      </w:r>
      <w:proofErr w:type="spellEnd"/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той или иной составляющей ФГ. Команда должна ответить на вопросы: 1) На каком уровне, по их мнению, находится класс по выпавшей им составляющей ФГ? 2) Что нужно делать в следующем году, чтобы перейти на следующий уровень? Для конкретизации проявления </w:t>
      </w:r>
      <w:proofErr w:type="spellStart"/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сформированности</w:t>
      </w:r>
      <w:proofErr w:type="spellEnd"/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отдельных уровней ФГ можно использовать примеры заданий разного уровня ФГ по всем шести составляющим (</w:t>
      </w:r>
      <w:proofErr w:type="gramStart"/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http://skiv .</w:t>
      </w:r>
      <w:proofErr w:type="gramEnd"/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instrao</w:t>
      </w:r>
      <w:proofErr w:type="spellEnd"/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</w:t>
      </w:r>
      <w:proofErr w:type="spellStart"/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ru</w:t>
      </w:r>
      <w:proofErr w:type="spellEnd"/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/) .</w:t>
      </w:r>
    </w:p>
    <w:p w:rsidR="00B41901" w:rsidRPr="00B41901" w:rsidRDefault="00B41901" w:rsidP="00B41901">
      <w:pPr>
        <w:spacing w:after="5" w:line="252" w:lineRule="auto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работу групп дается 10–15 минут. За это время ведущий занятия рисует на доске пятиступенчатую лестницу, помечая каждую ступень цифрой от 1 до 5 (по числу уровней ФГ). После </w:t>
      </w:r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окончания групповой работы кто-то из группы выходит и приклеивает </w:t>
      </w:r>
      <w:proofErr w:type="spellStart"/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стикер</w:t>
      </w:r>
      <w:proofErr w:type="spellEnd"/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(ставит магнит) на ту или иную ступень лестницы, нарисованной на доске. Учащиеся из каждой группы объясняют, почему они пришли именно к такому выводу, дают свои предложения по переходу на следующую ступень и обсуждают с классом пути перехода на следующую ступень (на выступление каждой группы отводится 5 минут).</w:t>
      </w:r>
    </w:p>
    <w:p w:rsidR="00B41901" w:rsidRPr="00B41901" w:rsidRDefault="00B41901" w:rsidP="00B41901">
      <w:pPr>
        <w:spacing w:after="5" w:line="252" w:lineRule="auto"/>
        <w:ind w:firstLine="28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ходе </w:t>
      </w:r>
      <w:proofErr w:type="gramStart"/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проведения данной методики</w:t>
      </w:r>
      <w:proofErr w:type="gramEnd"/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учащиеся оценивают результаты своей деятельности, аргументируют и обосновывают свою позицию, осуществляют сотрудничество со сверстниками, учитывают разные мнения.</w:t>
      </w:r>
    </w:p>
    <w:p w:rsidR="00B41901" w:rsidRPr="00B41901" w:rsidRDefault="00B41901" w:rsidP="00B41901">
      <w:pPr>
        <w:spacing w:after="5" w:line="252" w:lineRule="auto"/>
        <w:ind w:firstLine="28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получения обратной связи на разных этапах программы учителя могут использовать и другие методики, а также изменять предложенные методики, дополнять или усложнять их в соответствии с интересами и особенностями группы учащихся и их возрастом.</w:t>
      </w:r>
    </w:p>
    <w:p w:rsidR="00B41901" w:rsidRPr="00B41901" w:rsidRDefault="00B41901" w:rsidP="00B4190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1901" w:rsidRPr="00B41901" w:rsidRDefault="00B41901" w:rsidP="00B41901">
      <w:pPr>
        <w:tabs>
          <w:tab w:val="left" w:pos="546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41901" w:rsidRPr="00B41901" w:rsidRDefault="00B41901" w:rsidP="00B4190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B41901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>II</w:t>
      </w:r>
      <w:r w:rsidRPr="00B4190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. Описание разделов содержания</w:t>
      </w:r>
    </w:p>
    <w:p w:rsidR="00B41901" w:rsidRPr="00B41901" w:rsidRDefault="00B41901" w:rsidP="00B41901">
      <w:pPr>
        <w:tabs>
          <w:tab w:val="left" w:pos="8371"/>
        </w:tabs>
        <w:spacing w:after="0"/>
        <w:ind w:right="60" w:firstLine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41901" w:rsidRPr="00B41901" w:rsidRDefault="00B41901" w:rsidP="00B41901">
      <w:pPr>
        <w:tabs>
          <w:tab w:val="left" w:pos="8371"/>
        </w:tabs>
        <w:spacing w:after="0"/>
        <w:ind w:right="60" w:firstLine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Модуль «Основы финансовой грамотности» 9ч</w:t>
      </w:r>
    </w:p>
    <w:p w:rsidR="00B41901" w:rsidRPr="00B41901" w:rsidRDefault="00B41901" w:rsidP="00B41901">
      <w:pPr>
        <w:tabs>
          <w:tab w:val="left" w:pos="8371"/>
        </w:tabs>
        <w:spacing w:after="0"/>
        <w:ind w:right="60" w:firstLine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Потребление или инвестиции? Активы в трех измерениях. Как сберечь личный капитал? </w:t>
      </w:r>
    </w:p>
    <w:p w:rsidR="00B41901" w:rsidRPr="00B41901" w:rsidRDefault="00B41901" w:rsidP="00B41901">
      <w:pPr>
        <w:tabs>
          <w:tab w:val="left" w:pos="8371"/>
        </w:tabs>
        <w:spacing w:after="0"/>
        <w:ind w:right="60" w:firstLine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Модель трех капиталов. Как сберечь личный капитал. Риски предпринимательства. </w:t>
      </w:r>
    </w:p>
    <w:p w:rsidR="00B41901" w:rsidRPr="00B41901" w:rsidRDefault="00B41901" w:rsidP="00B41901">
      <w:pPr>
        <w:tabs>
          <w:tab w:val="left" w:pos="8371"/>
        </w:tabs>
        <w:spacing w:after="0"/>
        <w:ind w:right="60" w:firstLine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Бизнес- инкубатор. </w:t>
      </w:r>
      <w:proofErr w:type="spellStart"/>
      <w:r w:rsidRPr="00B41901">
        <w:rPr>
          <w:rFonts w:ascii="Times New Roman" w:eastAsia="Times New Roman" w:hAnsi="Times New Roman" w:cs="Times New Roman"/>
          <w:sz w:val="24"/>
          <w:szCs w:val="24"/>
          <w:lang w:eastAsia="ru-RU"/>
        </w:rPr>
        <w:t>Бизнесплан</w:t>
      </w:r>
      <w:proofErr w:type="spellEnd"/>
      <w:r w:rsidRPr="00B419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Государство и малый бизнес. </w:t>
      </w:r>
    </w:p>
    <w:p w:rsidR="00B41901" w:rsidRPr="00B41901" w:rsidRDefault="00B41901" w:rsidP="00B41901">
      <w:pPr>
        <w:tabs>
          <w:tab w:val="left" w:pos="8371"/>
        </w:tabs>
        <w:spacing w:after="0"/>
        <w:ind w:right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Бизнес подростков и идеи. Молодые предприниматели. </w:t>
      </w:r>
    </w:p>
    <w:p w:rsidR="00B41901" w:rsidRPr="00B41901" w:rsidRDefault="00B41901" w:rsidP="00B41901">
      <w:pPr>
        <w:tabs>
          <w:tab w:val="left" w:pos="8371"/>
        </w:tabs>
        <w:spacing w:after="0"/>
        <w:ind w:right="60" w:firstLine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Кредит и депозит. Расчетно- кассовые операции и риски, связанные с ними.</w:t>
      </w:r>
    </w:p>
    <w:p w:rsidR="00B41901" w:rsidRPr="00B41901" w:rsidRDefault="00B41901" w:rsidP="00B4190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1901" w:rsidRPr="00B41901" w:rsidRDefault="00B41901" w:rsidP="00B41901">
      <w:pPr>
        <w:tabs>
          <w:tab w:val="left" w:pos="8371"/>
        </w:tabs>
        <w:spacing w:after="0"/>
        <w:ind w:left="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Модуль «Основы читательской грамотности»8ч</w:t>
      </w:r>
    </w:p>
    <w:p w:rsidR="00B41901" w:rsidRPr="00B41901" w:rsidRDefault="00B41901" w:rsidP="00B4190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Определение основной темы и идеи в драматическом произведении. Учебный текст как источник информации. Сопоставление содержания текстов официально – делового стиля. Деловые ситуации в текстах. Применение информации из текста в измененной ситуации. Типы текстов: текст- инструкция (указания к выполнению работы, правила, уставы, законы). Поиск ошибок в предложенном тексте. Типы задач на грамотность. Информационные задачи. Работа с </w:t>
      </w:r>
      <w:proofErr w:type="spellStart"/>
      <w:r w:rsidRPr="00B41901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несплошным</w:t>
      </w:r>
      <w:proofErr w:type="spellEnd"/>
      <w:r w:rsidRPr="00B419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текстом: формы, анкеты, договоры.</w:t>
      </w:r>
    </w:p>
    <w:p w:rsidR="00B41901" w:rsidRPr="00B41901" w:rsidRDefault="00B41901" w:rsidP="00B4190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1901" w:rsidRPr="00B41901" w:rsidRDefault="00B41901" w:rsidP="00B4190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Модуль «Основы математической грамотности» 10ч</w:t>
      </w:r>
    </w:p>
    <w:p w:rsidR="00B41901" w:rsidRPr="00B41901" w:rsidRDefault="00B41901" w:rsidP="00B4190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Информация в форме таблиц, диаграмм столбчатой или круговой, схем. Применение формул в повседневной жизни. Формулировка ситуации на языке математики. Применение математических понятий, фактов. Интерпретация, использование и оценивание математических результатов.</w:t>
      </w:r>
    </w:p>
    <w:p w:rsidR="00B41901" w:rsidRPr="00B41901" w:rsidRDefault="00B41901" w:rsidP="00B4190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41901" w:rsidRPr="00B41901" w:rsidRDefault="00B41901" w:rsidP="00B41901">
      <w:pPr>
        <w:tabs>
          <w:tab w:val="left" w:pos="8371"/>
        </w:tabs>
        <w:spacing w:after="0"/>
        <w:ind w:left="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Модуль «Основы естественно-научной грамотности» 6ч</w:t>
      </w:r>
    </w:p>
    <w:p w:rsidR="00B41901" w:rsidRPr="00B41901" w:rsidRDefault="00B41901" w:rsidP="00B4190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Применение естественнонаучных знаний для объяснения различных явлений. Распознавание, использование и создание объяснительных моделей и представлений. Научное обоснование прогнозов о протекании процесса или явления. Объяснение принципа действия технического устройства или технологии.</w:t>
      </w:r>
    </w:p>
    <w:p w:rsidR="00B41901" w:rsidRPr="00B41901" w:rsidRDefault="00B41901" w:rsidP="00B4190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B41901" w:rsidRPr="00B41901" w:rsidRDefault="00B41901" w:rsidP="00B41901">
      <w:pPr>
        <w:suppressAutoHyphens/>
        <w:spacing w:after="0" w:line="240" w:lineRule="auto"/>
        <w:ind w:left="284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B41901" w:rsidRPr="00B41901" w:rsidRDefault="00B41901" w:rsidP="00B41901">
      <w:pPr>
        <w:suppressAutoHyphens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B41901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>III</w:t>
      </w:r>
      <w:r w:rsidRPr="00B4190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. Учебно-тематический план программы</w:t>
      </w:r>
    </w:p>
    <w:p w:rsidR="00B41901" w:rsidRPr="00B41901" w:rsidRDefault="00B41901" w:rsidP="00B4190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34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0"/>
        <w:gridCol w:w="5732"/>
        <w:gridCol w:w="1455"/>
        <w:gridCol w:w="2491"/>
      </w:tblGrid>
      <w:tr w:rsidR="00B41901" w:rsidRPr="00B41901" w:rsidTr="008D66B5">
        <w:trPr>
          <w:trHeight w:val="308"/>
        </w:trPr>
        <w:tc>
          <w:tcPr>
            <w:tcW w:w="6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419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№</w:t>
            </w:r>
          </w:p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9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п/п</w:t>
            </w:r>
          </w:p>
        </w:tc>
        <w:tc>
          <w:tcPr>
            <w:tcW w:w="57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419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 Тема раздела</w:t>
            </w:r>
          </w:p>
        </w:tc>
        <w:tc>
          <w:tcPr>
            <w:tcW w:w="3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9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Количество часов</w:t>
            </w:r>
          </w:p>
        </w:tc>
      </w:tr>
      <w:tr w:rsidR="00B41901" w:rsidRPr="00B41901" w:rsidTr="008D66B5">
        <w:trPr>
          <w:trHeight w:val="32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9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теория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9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практика</w:t>
            </w:r>
          </w:p>
        </w:tc>
      </w:tr>
      <w:tr w:rsidR="00B41901" w:rsidRPr="00B41901" w:rsidTr="008D66B5">
        <w:trPr>
          <w:trHeight w:val="307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Модуль</w:t>
            </w:r>
            <w:proofErr w:type="spellEnd"/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«</w:t>
            </w:r>
            <w:proofErr w:type="spellStart"/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Основы</w:t>
            </w:r>
            <w:proofErr w:type="spellEnd"/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финансовой</w:t>
            </w:r>
            <w:proofErr w:type="spellEnd"/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грамотности</w:t>
            </w:r>
            <w:proofErr w:type="spellEnd"/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»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ind w:right="-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  <w:tr w:rsidR="00B41901" w:rsidRPr="00B41901" w:rsidTr="008D66B5">
        <w:trPr>
          <w:trHeight w:val="307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Модуль</w:t>
            </w:r>
            <w:proofErr w:type="spellEnd"/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«</w:t>
            </w:r>
            <w:proofErr w:type="spellStart"/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Основы</w:t>
            </w:r>
            <w:proofErr w:type="spellEnd"/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читательской</w:t>
            </w:r>
            <w:proofErr w:type="spellEnd"/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грамотности</w:t>
            </w:r>
            <w:proofErr w:type="spellEnd"/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»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ind w:right="-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41901" w:rsidRPr="00B41901" w:rsidTr="008D66B5">
        <w:trPr>
          <w:trHeight w:val="269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5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Модуль</w:t>
            </w:r>
            <w:proofErr w:type="spellEnd"/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«</w:t>
            </w:r>
            <w:proofErr w:type="spellStart"/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Основы</w:t>
            </w:r>
            <w:proofErr w:type="spellEnd"/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математической</w:t>
            </w:r>
            <w:proofErr w:type="spellEnd"/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грамотности</w:t>
            </w:r>
            <w:proofErr w:type="spellEnd"/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»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</w:tr>
      <w:tr w:rsidR="00B41901" w:rsidRPr="00B41901" w:rsidTr="008D66B5">
        <w:trPr>
          <w:trHeight w:val="269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</w:rPr>
              <w:t>IV</w:t>
            </w:r>
          </w:p>
        </w:tc>
        <w:tc>
          <w:tcPr>
            <w:tcW w:w="5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«Основы естественно-научной грамотности»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</w:tr>
      <w:tr w:rsidR="00B41901" w:rsidRPr="00B41901" w:rsidTr="008D66B5">
        <w:trPr>
          <w:trHeight w:val="269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Итого: 34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419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419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20</w:t>
            </w:r>
          </w:p>
        </w:tc>
      </w:tr>
    </w:tbl>
    <w:p w:rsidR="00B41901" w:rsidRPr="00B41901" w:rsidRDefault="00B41901" w:rsidP="00B41901">
      <w:pPr>
        <w:spacing w:after="5" w:line="252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1901" w:rsidRPr="00B41901" w:rsidRDefault="00B41901" w:rsidP="00B4190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41901" w:rsidRPr="00B41901" w:rsidRDefault="00B41901" w:rsidP="00B4190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41901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IV</w:t>
      </w:r>
      <w:r w:rsidRPr="00B419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Календарно-тематическое планирование</w:t>
      </w:r>
    </w:p>
    <w:p w:rsidR="00B41901" w:rsidRPr="00B41901" w:rsidRDefault="00B41901" w:rsidP="00B4190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267" w:type="dxa"/>
        <w:tblInd w:w="189" w:type="dxa"/>
        <w:tblLayout w:type="fixed"/>
        <w:tblLook w:val="0000" w:firstRow="0" w:lastRow="0" w:firstColumn="0" w:lastColumn="0" w:noHBand="0" w:noVBand="0"/>
      </w:tblPr>
      <w:tblGrid>
        <w:gridCol w:w="486"/>
        <w:gridCol w:w="4252"/>
        <w:gridCol w:w="851"/>
        <w:gridCol w:w="851"/>
        <w:gridCol w:w="708"/>
        <w:gridCol w:w="3119"/>
      </w:tblGrid>
      <w:tr w:rsidR="00B41901" w:rsidRPr="00B41901" w:rsidTr="008D66B5">
        <w:trPr>
          <w:cantSplit/>
          <w:trHeight w:val="451"/>
        </w:trPr>
        <w:tc>
          <w:tcPr>
            <w:tcW w:w="4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B419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№ </w:t>
            </w:r>
          </w:p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B419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п/п </w:t>
            </w:r>
          </w:p>
        </w:tc>
        <w:tc>
          <w:tcPr>
            <w:tcW w:w="42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B4190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  <w:t xml:space="preserve"> </w:t>
            </w:r>
          </w:p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B419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Название</w:t>
            </w:r>
            <w:proofErr w:type="spellEnd"/>
            <w:r w:rsidRPr="00B419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B419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темы</w:t>
            </w:r>
            <w:proofErr w:type="spellEnd"/>
            <w:r w:rsidRPr="00B419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B419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</w:t>
            </w:r>
            <w:proofErr w:type="spellStart"/>
            <w:r w:rsidRPr="00B419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Дата</w:t>
            </w:r>
            <w:proofErr w:type="spellEnd"/>
            <w:r w:rsidRPr="00B419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B419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Кол-во</w:t>
            </w:r>
            <w:proofErr w:type="spellEnd"/>
            <w:r w:rsidRPr="00B419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</w:p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B419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часов</w:t>
            </w:r>
            <w:proofErr w:type="spellEnd"/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Описание примерного содержания занятий</w:t>
            </w:r>
          </w:p>
        </w:tc>
      </w:tr>
      <w:tr w:rsidR="00B41901" w:rsidRPr="00B41901" w:rsidTr="008D66B5">
        <w:trPr>
          <w:cantSplit/>
          <w:trHeight w:val="404"/>
        </w:trPr>
        <w:tc>
          <w:tcPr>
            <w:tcW w:w="4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2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п</w:t>
            </w: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лан</w:t>
            </w: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факт</w:t>
            </w:r>
            <w:proofErr w:type="spellEnd"/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B41901" w:rsidRPr="00B41901" w:rsidTr="008D66B5">
        <w:trPr>
          <w:trHeight w:val="448"/>
        </w:trPr>
        <w:tc>
          <w:tcPr>
            <w:tcW w:w="47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Модуль «Основы финансовой </w:t>
            </w:r>
            <w:proofErr w:type="gramStart"/>
            <w:r w:rsidRPr="00B419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грамотности»   </w:t>
            </w:r>
            <w:proofErr w:type="gramEnd"/>
            <w:r w:rsidRPr="00B419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9ч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1901" w:rsidRPr="00B41901" w:rsidTr="008D66B5">
        <w:trPr>
          <w:trHeight w:val="302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1.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Потребление</w:t>
            </w:r>
            <w:proofErr w:type="spellEnd"/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или</w:t>
            </w:r>
            <w:proofErr w:type="spellEnd"/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инвестиции</w:t>
            </w:r>
            <w:proofErr w:type="spellEnd"/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?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pacing w:after="1"/>
              <w:ind w:left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Самостоятельное чтение и обсуждение полученной информации с помощью вопросов</w:t>
            </w: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1901" w:rsidRPr="00B41901" w:rsidTr="008D66B5">
        <w:trPr>
          <w:trHeight w:val="578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2.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Активы в трех измерениях. Как сберечь личный капитал?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9.09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pacing w:after="1"/>
              <w:ind w:left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Поисковые и научные исследования </w:t>
            </w:r>
          </w:p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Диспут</w:t>
            </w:r>
          </w:p>
        </w:tc>
      </w:tr>
      <w:tr w:rsidR="00B41901" w:rsidRPr="00B41901" w:rsidTr="008D66B5">
        <w:trPr>
          <w:trHeight w:val="301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3.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Модель</w:t>
            </w:r>
            <w:proofErr w:type="spellEnd"/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трех</w:t>
            </w:r>
            <w:proofErr w:type="spellEnd"/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капиталов</w:t>
            </w:r>
            <w:proofErr w:type="spellEnd"/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pacing w:after="1"/>
              <w:ind w:left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Поисковые и научные исследования</w:t>
            </w:r>
          </w:p>
        </w:tc>
      </w:tr>
      <w:tr w:rsidR="00B41901" w:rsidRPr="00B41901" w:rsidTr="008D66B5">
        <w:trPr>
          <w:trHeight w:val="302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4.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Риски</w:t>
            </w:r>
            <w:proofErr w:type="spellEnd"/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предпринимательства</w:t>
            </w:r>
            <w:proofErr w:type="spellEnd"/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pacing w:after="1"/>
              <w:ind w:left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Поисковые и научные исследования </w:t>
            </w:r>
          </w:p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Диспут</w:t>
            </w:r>
          </w:p>
        </w:tc>
      </w:tr>
      <w:tr w:rsidR="00B41901" w:rsidRPr="00B41901" w:rsidTr="008D66B5">
        <w:trPr>
          <w:trHeight w:val="302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5.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Бизнес</w:t>
            </w:r>
            <w:proofErr w:type="spellEnd"/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- </w:t>
            </w:r>
            <w:proofErr w:type="spellStart"/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инкубатор</w:t>
            </w:r>
            <w:proofErr w:type="spellEnd"/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proofErr w:type="spellStart"/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Бизнес-план</w:t>
            </w:r>
            <w:proofErr w:type="spellEnd"/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pacing w:after="1"/>
              <w:ind w:left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Поисковые и научные исследования </w:t>
            </w:r>
          </w:p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Диспут</w:t>
            </w:r>
          </w:p>
        </w:tc>
      </w:tr>
      <w:tr w:rsidR="00B41901" w:rsidRPr="00B41901" w:rsidTr="008D66B5">
        <w:trPr>
          <w:trHeight w:val="301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6.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Государство</w:t>
            </w:r>
            <w:proofErr w:type="spellEnd"/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и </w:t>
            </w:r>
            <w:proofErr w:type="spellStart"/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малый</w:t>
            </w:r>
            <w:proofErr w:type="spellEnd"/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бизнес</w:t>
            </w:r>
            <w:proofErr w:type="spellEnd"/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pacing w:after="1"/>
              <w:ind w:left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Поисковые и научные исследования </w:t>
            </w:r>
          </w:p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B41901" w:rsidRPr="00B41901" w:rsidTr="008D66B5">
        <w:trPr>
          <w:trHeight w:val="578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7.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Бизнес подростков и идеи. </w:t>
            </w:r>
          </w:p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Молодые предприниматели.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14.10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pacing w:after="1"/>
              <w:ind w:left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Поисковые и научные исследования </w:t>
            </w:r>
          </w:p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Диспут</w:t>
            </w:r>
          </w:p>
        </w:tc>
      </w:tr>
      <w:tr w:rsidR="00B41901" w:rsidRPr="00B41901" w:rsidTr="008D66B5">
        <w:trPr>
          <w:trHeight w:val="302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8.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Кредит</w:t>
            </w:r>
            <w:proofErr w:type="spellEnd"/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и </w:t>
            </w:r>
            <w:proofErr w:type="spellStart"/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депозит</w:t>
            </w:r>
            <w:proofErr w:type="spellEnd"/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pacing w:after="1"/>
              <w:ind w:left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Поисковые и научные исследования </w:t>
            </w:r>
          </w:p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B41901" w:rsidRPr="00B41901" w:rsidTr="008D66B5">
        <w:trPr>
          <w:trHeight w:val="577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9.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Расчетно-кассовые операции и риски, связанные с ними.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pacing w:after="1"/>
              <w:ind w:left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Поисковые и научные исследования </w:t>
            </w:r>
          </w:p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B41901" w:rsidRPr="00B41901" w:rsidTr="008D66B5">
        <w:trPr>
          <w:trHeight w:val="450"/>
        </w:trPr>
        <w:tc>
          <w:tcPr>
            <w:tcW w:w="47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Модуль «Основы читательской грамотности» 8ч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1901" w:rsidRPr="00B41901" w:rsidTr="008D66B5">
        <w:trPr>
          <w:trHeight w:val="577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10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Определение основной темы и идеи в драматическом произведении.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18.11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pacing w:after="1"/>
              <w:ind w:left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Определение основной темы и идеи в драматическом произведении. Поисковые и научные исследования </w:t>
            </w:r>
          </w:p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B41901" w:rsidRPr="00B41901" w:rsidTr="008D66B5">
        <w:trPr>
          <w:trHeight w:val="302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11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Учебный текст как источник информации.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25.11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pacing w:after="1"/>
              <w:ind w:left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Поисковые и научные исследования. Учебный текст как источник информации.</w:t>
            </w:r>
          </w:p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1901" w:rsidRPr="00B41901" w:rsidTr="008D66B5">
        <w:trPr>
          <w:trHeight w:val="580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12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Сопоставление содержания текстов официально – делового стиля. Деловые ситуации в текстах.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Самостоятельное чтение и обсуждение полученной информации с помощью вопросов</w:t>
            </w:r>
          </w:p>
        </w:tc>
      </w:tr>
      <w:tr w:rsidR="00B41901" w:rsidRPr="00B41901" w:rsidTr="008D66B5">
        <w:trPr>
          <w:trHeight w:val="576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13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Применение информации из текста в измененной ситуации.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9.12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pacing w:after="1"/>
              <w:ind w:left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Поисковые и научные исследования </w:t>
            </w:r>
          </w:p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Диспут</w:t>
            </w:r>
          </w:p>
        </w:tc>
      </w:tr>
      <w:tr w:rsidR="00B41901" w:rsidRPr="00B41901" w:rsidTr="008D66B5">
        <w:trPr>
          <w:trHeight w:val="578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14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Типы текстов: текст- инструкция (указания к выполнению работы, правила, уставы, законы).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16.12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pacing w:after="1"/>
              <w:ind w:left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Поисковые и научные исследования </w:t>
            </w:r>
          </w:p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B41901" w:rsidRPr="00B41901" w:rsidTr="008D66B5">
        <w:trPr>
          <w:trHeight w:val="302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15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 ошибок в предложенном тексте.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23.12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Поиск ошибок в предложенном тексте.</w:t>
            </w:r>
          </w:p>
        </w:tc>
      </w:tr>
      <w:tr w:rsidR="00B41901" w:rsidRPr="00B41901" w:rsidTr="008D66B5">
        <w:trPr>
          <w:trHeight w:val="578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16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Типы задач на грамотность. Информационные задачи.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30.12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pacing w:after="1"/>
              <w:ind w:left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Поисковые и научные исследования </w:t>
            </w:r>
          </w:p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B41901" w:rsidRPr="00B41901" w:rsidTr="008D66B5">
        <w:trPr>
          <w:trHeight w:val="578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17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с </w:t>
            </w:r>
            <w:proofErr w:type="spellStart"/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несплошным</w:t>
            </w:r>
            <w:proofErr w:type="spellEnd"/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текстом: формы, анкеты, договоры.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13.01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с </w:t>
            </w:r>
            <w:proofErr w:type="spellStart"/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несплошным</w:t>
            </w:r>
            <w:proofErr w:type="spellEnd"/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текстом</w:t>
            </w:r>
          </w:p>
        </w:tc>
      </w:tr>
      <w:tr w:rsidR="00B41901" w:rsidRPr="00B41901" w:rsidTr="008D66B5">
        <w:trPr>
          <w:trHeight w:val="448"/>
        </w:trPr>
        <w:tc>
          <w:tcPr>
            <w:tcW w:w="47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Модуль «Основы математической грамотности» 10ч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1901" w:rsidRPr="00B41901" w:rsidTr="008D66B5">
        <w:trPr>
          <w:trHeight w:val="581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в форме таблиц, диаграмм столбчатой или круговой, схем.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в форме таблиц, диаграмм</w:t>
            </w:r>
          </w:p>
        </w:tc>
      </w:tr>
      <w:tr w:rsidR="00B41901" w:rsidRPr="00B41901" w:rsidTr="008D66B5">
        <w:trPr>
          <w:trHeight w:val="581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в форме таблиц, диаграмм столбчатой или круговой, схем.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pacing w:after="1"/>
              <w:ind w:left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Поисковые и научные исследования </w:t>
            </w:r>
          </w:p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B41901" w:rsidRPr="00B41901" w:rsidTr="008D66B5">
        <w:trPr>
          <w:trHeight w:val="301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20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Применение формул в повседневной жизни.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3.02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формул в повседневной жизни.</w:t>
            </w:r>
          </w:p>
        </w:tc>
      </w:tr>
      <w:tr w:rsidR="00B41901" w:rsidRPr="00B41901" w:rsidTr="008D66B5">
        <w:trPr>
          <w:trHeight w:val="301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21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формул в повседневной жизни.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формул в повседневной жизни.</w:t>
            </w:r>
          </w:p>
        </w:tc>
      </w:tr>
      <w:tr w:rsidR="00B41901" w:rsidRPr="00B41901" w:rsidTr="008D66B5">
        <w:trPr>
          <w:trHeight w:val="300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22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Формулировка ситуации на языке математики.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17.02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pacing w:after="1"/>
              <w:ind w:left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Поисковые и научные исследования </w:t>
            </w:r>
          </w:p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1901" w:rsidRPr="00B41901" w:rsidTr="008D66B5">
        <w:trPr>
          <w:trHeight w:val="300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23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Формулировка ситуации на языке математики.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pacing w:after="1"/>
              <w:ind w:left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Поисковые и научные исследования </w:t>
            </w:r>
          </w:p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Диспут</w:t>
            </w:r>
          </w:p>
        </w:tc>
      </w:tr>
      <w:tr w:rsidR="00B41901" w:rsidRPr="00B41901" w:rsidTr="008D66B5">
        <w:trPr>
          <w:trHeight w:val="302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24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Применение</w:t>
            </w:r>
            <w:proofErr w:type="spellEnd"/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математических</w:t>
            </w:r>
            <w:proofErr w:type="spellEnd"/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понятий</w:t>
            </w:r>
            <w:proofErr w:type="spellEnd"/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фактов</w:t>
            </w:r>
            <w:proofErr w:type="spellEnd"/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pacing w:after="1"/>
              <w:ind w:left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Поисковые и научные исследования </w:t>
            </w:r>
          </w:p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B41901" w:rsidRPr="00B41901" w:rsidTr="008D66B5">
        <w:trPr>
          <w:trHeight w:val="302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25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Применение</w:t>
            </w:r>
            <w:proofErr w:type="spellEnd"/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математических</w:t>
            </w:r>
            <w:proofErr w:type="spellEnd"/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понятий</w:t>
            </w:r>
            <w:proofErr w:type="spellEnd"/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фактов</w:t>
            </w:r>
            <w:proofErr w:type="spellEnd"/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pacing w:after="1"/>
              <w:ind w:left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Поисковые и научные исследования </w:t>
            </w:r>
          </w:p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Диспут</w:t>
            </w:r>
          </w:p>
        </w:tc>
      </w:tr>
      <w:tr w:rsidR="00B41901" w:rsidRPr="00B41901" w:rsidTr="008D66B5">
        <w:trPr>
          <w:trHeight w:val="578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26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Интерпретация, использование и оценивание математических результатов.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pacing w:after="1"/>
              <w:ind w:left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Поисковые и научные исследования </w:t>
            </w:r>
          </w:p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1901" w:rsidRPr="00B41901" w:rsidTr="008D66B5">
        <w:trPr>
          <w:trHeight w:val="578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27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Интерпретация, использование и оценивание математических результатов.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pacing w:after="1"/>
              <w:ind w:left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Поисковые и научные исследования </w:t>
            </w:r>
          </w:p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B41901" w:rsidRPr="00B41901" w:rsidTr="008D66B5">
        <w:trPr>
          <w:trHeight w:val="448"/>
        </w:trPr>
        <w:tc>
          <w:tcPr>
            <w:tcW w:w="47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Модуль «Основы естественно-научной грамотности» (6ч)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1901" w:rsidRPr="00B41901" w:rsidTr="008D66B5">
        <w:trPr>
          <w:trHeight w:val="581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28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Применение естественно-научных знаний для объяснения различных явлений.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14.04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pacing w:after="1"/>
              <w:ind w:left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Поисковые и научные исследования </w:t>
            </w:r>
          </w:p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Диспут</w:t>
            </w:r>
          </w:p>
        </w:tc>
      </w:tr>
      <w:tr w:rsidR="00B41901" w:rsidRPr="00B41901" w:rsidTr="008D66B5">
        <w:trPr>
          <w:trHeight w:val="581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29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естественно-научных знаний для объяснения различных явлений.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Самостоятельное чтение и обсуждение полученной информации с помощью вопросов</w:t>
            </w:r>
          </w:p>
        </w:tc>
      </w:tr>
      <w:tr w:rsidR="00B41901" w:rsidRPr="00B41901" w:rsidTr="008D66B5">
        <w:trPr>
          <w:trHeight w:val="578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30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Распознавание, использование и создание объяснительных моделей и представлений.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28.04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Распознавание, использование и создание объяснительных моделей и представлений.</w:t>
            </w:r>
          </w:p>
        </w:tc>
      </w:tr>
      <w:tr w:rsidR="00B41901" w:rsidRPr="00B41901" w:rsidTr="008D66B5">
        <w:trPr>
          <w:trHeight w:val="578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31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Распознавание, использование и создание объяснительных моделей и представлений.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Распознавание, использование и создание объяснительных моделей и представлений.</w:t>
            </w:r>
          </w:p>
        </w:tc>
      </w:tr>
      <w:tr w:rsidR="00B41901" w:rsidRPr="00B41901" w:rsidTr="008D66B5">
        <w:trPr>
          <w:trHeight w:val="577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32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Научное обоснование прогнозов </w:t>
            </w: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 xml:space="preserve">о протекании процесса или явления.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12.05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pacing w:after="1"/>
              <w:ind w:left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Поисковые и научные исследования </w:t>
            </w:r>
          </w:p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Диспут</w:t>
            </w:r>
          </w:p>
        </w:tc>
      </w:tr>
      <w:tr w:rsidR="00B41901" w:rsidRPr="00B41901" w:rsidTr="008D66B5">
        <w:trPr>
          <w:trHeight w:val="577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33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Объяснение принципа действия технического устройства или технологии.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901" w:rsidRPr="00B41901" w:rsidRDefault="00B41901" w:rsidP="00B41901">
            <w:pPr>
              <w:spacing w:after="1"/>
              <w:ind w:left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Поисковые и научные исследования </w:t>
            </w:r>
          </w:p>
          <w:p w:rsidR="00B41901" w:rsidRPr="00B41901" w:rsidRDefault="00B41901" w:rsidP="00B419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Диспут</w:t>
            </w:r>
          </w:p>
        </w:tc>
      </w:tr>
    </w:tbl>
    <w:p w:rsidR="00B41901" w:rsidRPr="00B41901" w:rsidRDefault="00B41901" w:rsidP="00B4190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B41901" w:rsidRPr="00B41901" w:rsidRDefault="00B41901" w:rsidP="00B4190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41901" w:rsidRPr="00B41901" w:rsidRDefault="00B41901" w:rsidP="00B419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41901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</w:t>
      </w:r>
      <w:r w:rsidRPr="00B419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Методическое обеспечение программы</w:t>
      </w:r>
    </w:p>
    <w:p w:rsidR="00B41901" w:rsidRPr="00B41901" w:rsidRDefault="00B41901" w:rsidP="00B41901">
      <w:pPr>
        <w:tabs>
          <w:tab w:val="left" w:pos="4253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41901" w:rsidRPr="00B41901" w:rsidRDefault="00B41901" w:rsidP="00B41901">
      <w:pPr>
        <w:tabs>
          <w:tab w:val="left" w:pos="4253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Материально – техническое обеспечение</w:t>
      </w:r>
      <w:r w:rsidRPr="00B4190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 xml:space="preserve"> </w:t>
      </w:r>
    </w:p>
    <w:p w:rsidR="00B41901" w:rsidRPr="00B41901" w:rsidRDefault="00B41901" w:rsidP="00B41901">
      <w:pPr>
        <w:shd w:val="clear" w:color="auto" w:fill="FFFFFF"/>
        <w:tabs>
          <w:tab w:val="left" w:pos="0"/>
          <w:tab w:val="left" w:pos="4253"/>
        </w:tabs>
        <w:spacing w:after="0" w:line="240" w:lineRule="auto"/>
        <w:ind w:right="5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технические средства обучения:</w:t>
      </w:r>
    </w:p>
    <w:p w:rsidR="00B41901" w:rsidRPr="00B41901" w:rsidRDefault="00B41901" w:rsidP="00B41901">
      <w:pPr>
        <w:shd w:val="clear" w:color="auto" w:fill="FFFFFF"/>
        <w:tabs>
          <w:tab w:val="left" w:pos="0"/>
          <w:tab w:val="left" w:pos="4253"/>
        </w:tabs>
        <w:spacing w:after="0" w:line="240" w:lineRule="auto"/>
        <w:ind w:right="5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sz w:val="24"/>
          <w:szCs w:val="24"/>
          <w:lang w:eastAsia="ru-RU"/>
        </w:rPr>
        <w:t>- ноутбук;</w:t>
      </w:r>
    </w:p>
    <w:p w:rsidR="00B41901" w:rsidRPr="00B41901" w:rsidRDefault="00B41901" w:rsidP="00B41901">
      <w:pPr>
        <w:shd w:val="clear" w:color="auto" w:fill="FFFFFF"/>
        <w:tabs>
          <w:tab w:val="left" w:pos="0"/>
          <w:tab w:val="left" w:pos="4253"/>
        </w:tabs>
        <w:spacing w:after="0" w:line="240" w:lineRule="auto"/>
        <w:ind w:right="5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проектор;</w:t>
      </w:r>
    </w:p>
    <w:p w:rsidR="00B41901" w:rsidRPr="00B41901" w:rsidRDefault="00B41901" w:rsidP="00B41901">
      <w:pPr>
        <w:shd w:val="clear" w:color="auto" w:fill="FFFFFF"/>
        <w:tabs>
          <w:tab w:val="left" w:pos="0"/>
          <w:tab w:val="left" w:pos="4253"/>
        </w:tabs>
        <w:spacing w:after="0" w:line="240" w:lineRule="auto"/>
        <w:ind w:right="5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навесной экран</w:t>
      </w:r>
    </w:p>
    <w:p w:rsidR="00B41901" w:rsidRPr="00B41901" w:rsidRDefault="00B41901" w:rsidP="00B41901">
      <w:pPr>
        <w:tabs>
          <w:tab w:val="left" w:pos="4253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41901" w:rsidRPr="00B41901" w:rsidRDefault="00B41901" w:rsidP="00B41901">
      <w:pPr>
        <w:tabs>
          <w:tab w:val="left" w:pos="4253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419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б) Учебно-методическая литература </w:t>
      </w:r>
      <w:r w:rsidRPr="00B4190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для учителя: </w:t>
      </w:r>
    </w:p>
    <w:p w:rsidR="00B41901" w:rsidRPr="00B41901" w:rsidRDefault="00B41901" w:rsidP="00B4190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4190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«Функциональная грамотность. Учимся для жизни» (17 сборников) издательства «Просвещение», </w:t>
      </w:r>
    </w:p>
    <w:p w:rsidR="00B41901" w:rsidRPr="00B41901" w:rsidRDefault="00B41901" w:rsidP="00B4190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41901">
        <w:rPr>
          <w:rFonts w:ascii="Times New Roman" w:eastAsia="Calibri" w:hAnsi="Times New Roman" w:cs="Times New Roman"/>
          <w:color w:val="000000"/>
          <w:sz w:val="24"/>
          <w:szCs w:val="24"/>
        </w:rPr>
        <w:t>-Всероссийский форум экспертов по функциональной грамотности. Глобальные</w:t>
      </w:r>
    </w:p>
    <w:p w:rsidR="00B41901" w:rsidRPr="00B41901" w:rsidRDefault="00B41901" w:rsidP="00B4190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41901">
        <w:rPr>
          <w:rFonts w:ascii="Times New Roman" w:eastAsia="Calibri" w:hAnsi="Times New Roman" w:cs="Times New Roman"/>
          <w:color w:val="000000"/>
          <w:sz w:val="24"/>
          <w:szCs w:val="24"/>
        </w:rPr>
        <w:t>компетенции. М., 2019.</w:t>
      </w:r>
    </w:p>
    <w:p w:rsidR="00B41901" w:rsidRPr="00B41901" w:rsidRDefault="00B41901" w:rsidP="00B4190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41901">
        <w:rPr>
          <w:rFonts w:ascii="Times New Roman" w:eastAsia="Calibri" w:hAnsi="Times New Roman" w:cs="Times New Roman"/>
          <w:color w:val="000000"/>
          <w:sz w:val="24"/>
          <w:szCs w:val="24"/>
        </w:rPr>
        <w:t>- Демонстрационный вариант 2019 [Электронный ресурс]. URL: http://skiv.instrao.ru</w:t>
      </w:r>
    </w:p>
    <w:p w:rsidR="00B41901" w:rsidRPr="00B41901" w:rsidRDefault="00B41901" w:rsidP="00B4190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41901">
        <w:rPr>
          <w:rFonts w:ascii="Times New Roman" w:eastAsia="Calibri" w:hAnsi="Times New Roman" w:cs="Times New Roman"/>
          <w:color w:val="000000"/>
          <w:sz w:val="24"/>
          <w:szCs w:val="24"/>
        </w:rPr>
        <w:t>-</w:t>
      </w:r>
      <w:proofErr w:type="spellStart"/>
      <w:r w:rsidRPr="00B41901">
        <w:rPr>
          <w:rFonts w:ascii="Times New Roman" w:eastAsia="Calibri" w:hAnsi="Times New Roman" w:cs="Times New Roman"/>
          <w:color w:val="000000"/>
          <w:sz w:val="24"/>
          <w:szCs w:val="24"/>
        </w:rPr>
        <w:t>Иванычева</w:t>
      </w:r>
      <w:proofErr w:type="spellEnd"/>
      <w:r w:rsidRPr="00B4190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Т.А. Общие подходы к оценке функциональной грамотности: глобальные</w:t>
      </w:r>
    </w:p>
    <w:p w:rsidR="00B41901" w:rsidRPr="00B41901" w:rsidRDefault="00B41901" w:rsidP="00B4190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41901">
        <w:rPr>
          <w:rFonts w:ascii="Times New Roman" w:eastAsia="Calibri" w:hAnsi="Times New Roman" w:cs="Times New Roman"/>
          <w:color w:val="000000"/>
          <w:sz w:val="24"/>
          <w:szCs w:val="24"/>
        </w:rPr>
        <w:t>компетенции. Методические материалы в схемах и таблицах. Тюмень: Тюменский</w:t>
      </w:r>
    </w:p>
    <w:p w:rsidR="00B41901" w:rsidRPr="00B41901" w:rsidRDefault="00B41901" w:rsidP="00B4190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41901">
        <w:rPr>
          <w:rFonts w:ascii="Times New Roman" w:eastAsia="Calibri" w:hAnsi="Times New Roman" w:cs="Times New Roman"/>
          <w:color w:val="000000"/>
          <w:sz w:val="24"/>
          <w:szCs w:val="24"/>
        </w:rPr>
        <w:t>областной государственный институт развития регионального образования, 2021.</w:t>
      </w:r>
    </w:p>
    <w:p w:rsidR="00B41901" w:rsidRPr="00B41901" w:rsidRDefault="00B41901" w:rsidP="00B4190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4190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Ковалева Г.С., Коваль Т.В., </w:t>
      </w:r>
      <w:proofErr w:type="spellStart"/>
      <w:r w:rsidRPr="00B41901">
        <w:rPr>
          <w:rFonts w:ascii="Times New Roman" w:eastAsia="Calibri" w:hAnsi="Times New Roman" w:cs="Times New Roman"/>
          <w:color w:val="000000"/>
          <w:sz w:val="24"/>
          <w:szCs w:val="24"/>
        </w:rPr>
        <w:t>Дюкова</w:t>
      </w:r>
      <w:proofErr w:type="spellEnd"/>
      <w:r w:rsidRPr="00B4190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С.Е. Глобальные компетенции. Сборник эталонных</w:t>
      </w:r>
    </w:p>
    <w:p w:rsidR="00B41901" w:rsidRPr="00B41901" w:rsidRDefault="00B41901" w:rsidP="00B4190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41901">
        <w:rPr>
          <w:rFonts w:ascii="Times New Roman" w:eastAsia="Calibri" w:hAnsi="Times New Roman" w:cs="Times New Roman"/>
          <w:color w:val="000000"/>
          <w:sz w:val="24"/>
          <w:szCs w:val="24"/>
        </w:rPr>
        <w:t>заданий. 5–7 классы. Выпуск 1. М.: Просвещение, 2021</w:t>
      </w:r>
    </w:p>
    <w:p w:rsidR="00B41901" w:rsidRPr="00B41901" w:rsidRDefault="00B41901" w:rsidP="00B4190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41901">
        <w:rPr>
          <w:rFonts w:ascii="Times New Roman" w:eastAsia="Calibri" w:hAnsi="Times New Roman" w:cs="Times New Roman"/>
          <w:color w:val="000000"/>
          <w:sz w:val="24"/>
          <w:szCs w:val="24"/>
        </w:rPr>
        <w:t>https://www.garant.ru/products/ipo/prime/doc/401333920/</w:t>
      </w:r>
    </w:p>
    <w:p w:rsidR="00B41901" w:rsidRPr="00B41901" w:rsidRDefault="00B41901" w:rsidP="00B4190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41901">
        <w:rPr>
          <w:rFonts w:ascii="Times New Roman" w:eastAsia="Calibri" w:hAnsi="Times New Roman" w:cs="Times New Roman"/>
          <w:color w:val="000000"/>
          <w:sz w:val="24"/>
          <w:szCs w:val="24"/>
        </w:rPr>
        <w:t>-Функциональная грамотность: глобальные компетенции. Отчет по результатам</w:t>
      </w:r>
    </w:p>
    <w:p w:rsidR="00B41901" w:rsidRPr="00B41901" w:rsidRDefault="00B41901" w:rsidP="00B4190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41901">
        <w:rPr>
          <w:rFonts w:ascii="Times New Roman" w:eastAsia="Calibri" w:hAnsi="Times New Roman" w:cs="Times New Roman"/>
          <w:color w:val="000000"/>
          <w:sz w:val="24"/>
          <w:szCs w:val="24"/>
        </w:rPr>
        <w:t>международного исследования PISA-2018 [Электронный ресурс]. URL:</w:t>
      </w:r>
    </w:p>
    <w:p w:rsidR="00B41901" w:rsidRPr="00B41901" w:rsidRDefault="00B41901" w:rsidP="00B4190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41901">
        <w:rPr>
          <w:rFonts w:ascii="Times New Roman" w:eastAsia="Calibri" w:hAnsi="Times New Roman" w:cs="Times New Roman"/>
          <w:color w:val="000000"/>
          <w:sz w:val="24"/>
          <w:szCs w:val="24"/>
        </w:rPr>
        <w:t>https://fioco.ru/Media/Default/Documents/%D0%9C%D0%A1%D0%98/%D0%93</w:t>
      </w:r>
    </w:p>
    <w:p w:rsidR="00B41901" w:rsidRPr="00B41901" w:rsidRDefault="00B41901" w:rsidP="00B4190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41901">
        <w:rPr>
          <w:rFonts w:ascii="Times New Roman" w:eastAsia="Calibri" w:hAnsi="Times New Roman" w:cs="Times New Roman"/>
          <w:color w:val="000000"/>
          <w:sz w:val="24"/>
          <w:szCs w:val="24"/>
        </w:rPr>
        <w:t>%D0%9A%2 0PISA-2018_.pdf</w:t>
      </w:r>
    </w:p>
    <w:p w:rsidR="00B41901" w:rsidRPr="00B41901" w:rsidRDefault="00B41901" w:rsidP="00B4190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41901">
        <w:rPr>
          <w:rFonts w:ascii="Times New Roman" w:eastAsia="Calibri" w:hAnsi="Times New Roman" w:cs="Times New Roman"/>
          <w:color w:val="000000"/>
          <w:sz w:val="24"/>
          <w:szCs w:val="24"/>
        </w:rPr>
        <w:t>- Креативное мышление. Сборник эталонных заданий. Выпуск 1: учеб. пособие для</w:t>
      </w:r>
    </w:p>
    <w:p w:rsidR="00B41901" w:rsidRPr="00B41901" w:rsidRDefault="00B41901" w:rsidP="00B4190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spellStart"/>
      <w:r w:rsidRPr="00B41901">
        <w:rPr>
          <w:rFonts w:ascii="Times New Roman" w:eastAsia="Calibri" w:hAnsi="Times New Roman" w:cs="Times New Roman"/>
          <w:color w:val="000000"/>
          <w:sz w:val="24"/>
          <w:szCs w:val="24"/>
        </w:rPr>
        <w:t>общеобразоват</w:t>
      </w:r>
      <w:proofErr w:type="spellEnd"/>
      <w:r w:rsidRPr="00B41901">
        <w:rPr>
          <w:rFonts w:ascii="Times New Roman" w:eastAsia="Calibri" w:hAnsi="Times New Roman" w:cs="Times New Roman"/>
          <w:color w:val="000000"/>
          <w:sz w:val="24"/>
          <w:szCs w:val="24"/>
        </w:rPr>
        <w:t>. организаций / [Г.С. Ковалёва, О.Б. Логинова, Н.А. Авдеенко, С.Г. Яковлева]</w:t>
      </w:r>
    </w:p>
    <w:p w:rsidR="00B41901" w:rsidRPr="00B41901" w:rsidRDefault="00B41901" w:rsidP="00B4190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4190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; под ред. Г.С. Ковалёвой, О.Б. Логиновой. – 2- е изд. – М.; </w:t>
      </w:r>
      <w:proofErr w:type="gramStart"/>
      <w:r w:rsidRPr="00B41901">
        <w:rPr>
          <w:rFonts w:ascii="Times New Roman" w:eastAsia="Calibri" w:hAnsi="Times New Roman" w:cs="Times New Roman"/>
          <w:color w:val="000000"/>
          <w:sz w:val="24"/>
          <w:szCs w:val="24"/>
        </w:rPr>
        <w:t>СПб.:</w:t>
      </w:r>
      <w:proofErr w:type="gramEnd"/>
      <w:r w:rsidRPr="00B4190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Просвещение, 2021. – 126</w:t>
      </w:r>
    </w:p>
    <w:p w:rsidR="00B41901" w:rsidRPr="00B41901" w:rsidRDefault="00B41901" w:rsidP="00B41901">
      <w:pPr>
        <w:tabs>
          <w:tab w:val="left" w:pos="4253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41901">
        <w:rPr>
          <w:rFonts w:ascii="Times New Roman" w:eastAsia="Calibri" w:hAnsi="Times New Roman" w:cs="Times New Roman"/>
          <w:color w:val="000000"/>
          <w:sz w:val="24"/>
          <w:szCs w:val="24"/>
        </w:rPr>
        <w:t>с.: ил. – (Функциональная грамотность. Учимся для жизни</w:t>
      </w:r>
      <w:proofErr w:type="gramStart"/>
      <w:r w:rsidRPr="00B41901">
        <w:rPr>
          <w:rFonts w:ascii="Times New Roman" w:eastAsia="Calibri" w:hAnsi="Times New Roman" w:cs="Times New Roman"/>
          <w:color w:val="000000"/>
          <w:sz w:val="24"/>
          <w:szCs w:val="24"/>
        </w:rPr>
        <w:t>)._</w:t>
      </w:r>
      <w:proofErr w:type="gramEnd"/>
    </w:p>
    <w:p w:rsidR="00B41901" w:rsidRPr="00B41901" w:rsidRDefault="00B41901" w:rsidP="00B41901">
      <w:pPr>
        <w:tabs>
          <w:tab w:val="num" w:pos="180"/>
          <w:tab w:val="left" w:pos="4253"/>
        </w:tabs>
        <w:suppressAutoHyphens/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B41901" w:rsidRPr="00B41901" w:rsidRDefault="00B41901" w:rsidP="00B41901">
      <w:pPr>
        <w:tabs>
          <w:tab w:val="num" w:pos="180"/>
          <w:tab w:val="left" w:pos="4253"/>
        </w:tabs>
        <w:suppressAutoHyphens/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4190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в) Интернет-ресурсы: </w:t>
      </w:r>
    </w:p>
    <w:p w:rsidR="00B41901" w:rsidRPr="00B41901" w:rsidRDefault="00B41901" w:rsidP="00B41901">
      <w:pPr>
        <w:shd w:val="clear" w:color="auto" w:fill="FFFFFF"/>
        <w:tabs>
          <w:tab w:val="left" w:pos="4253"/>
        </w:tabs>
        <w:suppressAutoHyphens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ИСПОЛЬЗУЕМЫЕ ИСТОЧНИКИ. </w:t>
      </w:r>
    </w:p>
    <w:p w:rsidR="00B41901" w:rsidRPr="00B41901" w:rsidRDefault="00B41901" w:rsidP="00B41901">
      <w:pPr>
        <w:shd w:val="clear" w:color="auto" w:fill="FFFFFF"/>
        <w:tabs>
          <w:tab w:val="left" w:pos="4253"/>
        </w:tabs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FC"/>
      </w:r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Социальная сеть работников образования nsportal.ru.</w:t>
      </w:r>
    </w:p>
    <w:p w:rsidR="00B41901" w:rsidRPr="00B41901" w:rsidRDefault="00B41901" w:rsidP="00B4190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41901">
        <w:rPr>
          <w:rFonts w:ascii="Times New Roman" w:eastAsia="Calibri" w:hAnsi="Times New Roman" w:cs="Times New Roman"/>
          <w:sz w:val="24"/>
          <w:szCs w:val="24"/>
        </w:rPr>
        <w:t>- Российская электронная школа (РЭШ, https://fg.resh.edu.ru/)</w:t>
      </w:r>
    </w:p>
    <w:p w:rsidR="00B41901" w:rsidRPr="00B41901" w:rsidRDefault="00B41901" w:rsidP="00B4190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41901">
        <w:rPr>
          <w:rFonts w:ascii="Times New Roman" w:eastAsia="Calibri" w:hAnsi="Times New Roman" w:cs="Times New Roman"/>
          <w:sz w:val="24"/>
          <w:szCs w:val="24"/>
        </w:rPr>
        <w:t>- Портал ФГБНУ ИСРО РАО (http://skiv.instrao.ru/)</w:t>
      </w:r>
    </w:p>
    <w:p w:rsidR="00B41901" w:rsidRPr="00B41901" w:rsidRDefault="00B41901" w:rsidP="00B4190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41901">
        <w:rPr>
          <w:rFonts w:ascii="Times New Roman" w:eastAsia="Calibri" w:hAnsi="Times New Roman" w:cs="Times New Roman"/>
          <w:sz w:val="24"/>
          <w:szCs w:val="24"/>
        </w:rPr>
        <w:t>- Сетевое объединение методистов «СОМ» (проект Федерации Интернет-образования)</w:t>
      </w:r>
    </w:p>
    <w:p w:rsidR="00B41901" w:rsidRPr="00B41901" w:rsidRDefault="00B41901" w:rsidP="00B4190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41901">
        <w:rPr>
          <w:rFonts w:ascii="Times New Roman" w:eastAsia="Calibri" w:hAnsi="Times New Roman" w:cs="Times New Roman"/>
          <w:sz w:val="24"/>
          <w:szCs w:val="24"/>
        </w:rPr>
        <w:t xml:space="preserve">  http://som.fio.ru</w:t>
      </w:r>
    </w:p>
    <w:p w:rsidR="00B41901" w:rsidRPr="00B41901" w:rsidRDefault="00B41901" w:rsidP="00B4190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41901">
        <w:rPr>
          <w:rFonts w:ascii="Times New Roman" w:eastAsia="Calibri" w:hAnsi="Times New Roman" w:cs="Times New Roman"/>
          <w:sz w:val="24"/>
          <w:szCs w:val="24"/>
        </w:rPr>
        <w:t>- Портал «Все образование» http://catalog.alledu.ru</w:t>
      </w:r>
    </w:p>
    <w:p w:rsidR="00B41901" w:rsidRPr="00B41901" w:rsidRDefault="00B41901" w:rsidP="00B4190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41901">
        <w:rPr>
          <w:rFonts w:ascii="Times New Roman" w:eastAsia="Calibri" w:hAnsi="Times New Roman" w:cs="Times New Roman"/>
          <w:sz w:val="24"/>
          <w:szCs w:val="24"/>
        </w:rPr>
        <w:t>- Федеральный центр информационно-образовательных ресурсов http://fcior.edu.ru</w:t>
      </w:r>
    </w:p>
    <w:p w:rsidR="00B41901" w:rsidRPr="00B41901" w:rsidRDefault="00B41901" w:rsidP="00B4190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41901">
        <w:rPr>
          <w:rFonts w:ascii="Times New Roman" w:eastAsia="Calibri" w:hAnsi="Times New Roman" w:cs="Times New Roman"/>
          <w:sz w:val="24"/>
          <w:szCs w:val="24"/>
        </w:rPr>
        <w:lastRenderedPageBreak/>
        <w:t>- Единая Коллекция цифровых образовательных ресурсов http://school-collection.edu.ru/</w:t>
      </w:r>
    </w:p>
    <w:p w:rsidR="00B41901" w:rsidRPr="00B41901" w:rsidRDefault="00B41901" w:rsidP="00B41901">
      <w:pPr>
        <w:tabs>
          <w:tab w:val="left" w:pos="1695"/>
          <w:tab w:val="left" w:pos="4253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41901">
        <w:rPr>
          <w:rFonts w:ascii="Times New Roman" w:eastAsia="Calibri" w:hAnsi="Times New Roman" w:cs="Times New Roman"/>
          <w:sz w:val="24"/>
          <w:szCs w:val="24"/>
        </w:rPr>
        <w:t>- Электронная библиотека https://www.bibliofond.ru/</w:t>
      </w:r>
      <w:r w:rsidRPr="00B4190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</w:p>
    <w:p w:rsidR="00B41901" w:rsidRPr="00B41901" w:rsidRDefault="00B41901" w:rsidP="00B41901">
      <w:pPr>
        <w:tabs>
          <w:tab w:val="left" w:pos="4253"/>
        </w:tabs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- Сетевой комплекс информационного взаимодействия субъектов Российской Федерации в   </w:t>
      </w:r>
    </w:p>
    <w:p w:rsidR="00B41901" w:rsidRPr="00B41901" w:rsidRDefault="00B41901" w:rsidP="00B41901">
      <w:pPr>
        <w:tabs>
          <w:tab w:val="left" w:pos="4253"/>
        </w:tabs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 проекте «Мониторинг формирования функциональной грамотности учащихся»,  </w:t>
      </w:r>
    </w:p>
    <w:p w:rsidR="00B41901" w:rsidRPr="00B41901" w:rsidRDefault="00B41901" w:rsidP="00B41901">
      <w:pPr>
        <w:tabs>
          <w:tab w:val="left" w:pos="4253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 http://skiv.instrao.ru</w:t>
      </w:r>
    </w:p>
    <w:p w:rsidR="00B41901" w:rsidRPr="00B41901" w:rsidRDefault="00B41901" w:rsidP="00B4190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41901" w:rsidRPr="00B41901" w:rsidRDefault="00B41901" w:rsidP="00B41901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41901" w:rsidRPr="00B41901" w:rsidRDefault="00B41901" w:rsidP="00B41901">
      <w:pPr>
        <w:shd w:val="clear" w:color="auto" w:fill="FFFFFF"/>
        <w:suppressAutoHyphens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ИСПОЛЬЗУЕМЫЕ ИСТОЧНИКИ. </w:t>
      </w:r>
    </w:p>
    <w:p w:rsidR="00B41901" w:rsidRPr="00B41901" w:rsidRDefault="00B41901" w:rsidP="00B41901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FC"/>
      </w:r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Социальная сеть работников образования </w:t>
      </w:r>
      <w:proofErr w:type="spellStart"/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nsportal.r</w:t>
      </w:r>
      <w:proofErr w:type="spellEnd"/>
    </w:p>
    <w:p w:rsidR="00B41901" w:rsidRPr="00B41901" w:rsidRDefault="00B41901" w:rsidP="00B41901">
      <w:pPr>
        <w:tabs>
          <w:tab w:val="left" w:pos="4253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41901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>VI</w:t>
      </w:r>
      <w:r w:rsidRPr="00B4190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. Характеристика основных планируемых результатов освоения курса</w:t>
      </w:r>
    </w:p>
    <w:p w:rsidR="00B41901" w:rsidRPr="00B41901" w:rsidRDefault="00B41901" w:rsidP="00B41901">
      <w:pPr>
        <w:tabs>
          <w:tab w:val="left" w:pos="4253"/>
        </w:tabs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</w:p>
    <w:p w:rsidR="00B41901" w:rsidRPr="00B41901" w:rsidRDefault="00B41901" w:rsidP="00B41901">
      <w:pPr>
        <w:tabs>
          <w:tab w:val="left" w:pos="4253"/>
        </w:tabs>
        <w:autoSpaceDE w:val="0"/>
        <w:autoSpaceDN w:val="0"/>
        <w:adjustRightInd w:val="0"/>
        <w:spacing w:after="0" w:line="240" w:lineRule="auto"/>
        <w:ind w:left="709"/>
        <w:rPr>
          <w:rFonts w:ascii="Times New Roman" w:eastAsia="Calibri" w:hAnsi="Times New Roman" w:cs="Times New Roman"/>
          <w:sz w:val="24"/>
          <w:szCs w:val="24"/>
        </w:rPr>
      </w:pPr>
      <w:r w:rsidRPr="00B41901">
        <w:rPr>
          <w:rFonts w:ascii="Times New Roman" w:eastAsia="Calibri" w:hAnsi="Times New Roman" w:cs="Times New Roman"/>
          <w:sz w:val="24"/>
          <w:szCs w:val="24"/>
        </w:rPr>
        <w:t>Занятия в рамках программы направлены на обеспечение достижений</w:t>
      </w:r>
    </w:p>
    <w:p w:rsidR="00B41901" w:rsidRPr="00B41901" w:rsidRDefault="00B41901" w:rsidP="00B41901">
      <w:pPr>
        <w:tabs>
          <w:tab w:val="left" w:pos="4253"/>
        </w:tabs>
        <w:autoSpaceDE w:val="0"/>
        <w:autoSpaceDN w:val="0"/>
        <w:adjustRightInd w:val="0"/>
        <w:spacing w:after="0" w:line="240" w:lineRule="auto"/>
        <w:ind w:left="709"/>
        <w:rPr>
          <w:rFonts w:ascii="Times New Roman" w:eastAsia="Calibri" w:hAnsi="Times New Roman" w:cs="Times New Roman"/>
          <w:sz w:val="24"/>
          <w:szCs w:val="24"/>
        </w:rPr>
      </w:pPr>
      <w:r w:rsidRPr="00B41901">
        <w:rPr>
          <w:rFonts w:ascii="Times New Roman" w:eastAsia="Calibri" w:hAnsi="Times New Roman" w:cs="Times New Roman"/>
          <w:sz w:val="24"/>
          <w:szCs w:val="24"/>
        </w:rPr>
        <w:t xml:space="preserve">обучающимися следующих личностных, </w:t>
      </w:r>
      <w:proofErr w:type="spellStart"/>
      <w:r w:rsidRPr="00B41901">
        <w:rPr>
          <w:rFonts w:ascii="Times New Roman" w:eastAsia="Calibri" w:hAnsi="Times New Roman" w:cs="Times New Roman"/>
          <w:sz w:val="24"/>
          <w:szCs w:val="24"/>
        </w:rPr>
        <w:t>метапредметных</w:t>
      </w:r>
      <w:proofErr w:type="spellEnd"/>
      <w:r w:rsidRPr="00B41901">
        <w:rPr>
          <w:rFonts w:ascii="Times New Roman" w:eastAsia="Calibri" w:hAnsi="Times New Roman" w:cs="Times New Roman"/>
          <w:sz w:val="24"/>
          <w:szCs w:val="24"/>
        </w:rPr>
        <w:t xml:space="preserve"> и предметных образовательных</w:t>
      </w:r>
    </w:p>
    <w:p w:rsidR="00B41901" w:rsidRPr="00B41901" w:rsidRDefault="00B41901" w:rsidP="00B41901">
      <w:pPr>
        <w:tabs>
          <w:tab w:val="left" w:pos="4253"/>
        </w:tabs>
        <w:autoSpaceDE w:val="0"/>
        <w:autoSpaceDN w:val="0"/>
        <w:adjustRightInd w:val="0"/>
        <w:spacing w:after="0" w:line="240" w:lineRule="auto"/>
        <w:ind w:left="709"/>
        <w:rPr>
          <w:rFonts w:ascii="Times New Roman" w:eastAsia="Calibri" w:hAnsi="Times New Roman" w:cs="Times New Roman"/>
          <w:sz w:val="24"/>
          <w:szCs w:val="24"/>
        </w:rPr>
      </w:pPr>
      <w:r w:rsidRPr="00B41901">
        <w:rPr>
          <w:rFonts w:ascii="Times New Roman" w:eastAsia="Calibri" w:hAnsi="Times New Roman" w:cs="Times New Roman"/>
          <w:sz w:val="24"/>
          <w:szCs w:val="24"/>
        </w:rPr>
        <w:t>результатов. Они формируются во всех направлениях функциональной грамотности, при</w:t>
      </w:r>
    </w:p>
    <w:p w:rsidR="00B41901" w:rsidRPr="00B41901" w:rsidRDefault="00B41901" w:rsidP="00B41901">
      <w:pPr>
        <w:tabs>
          <w:tab w:val="left" w:pos="4253"/>
        </w:tabs>
        <w:autoSpaceDE w:val="0"/>
        <w:autoSpaceDN w:val="0"/>
        <w:adjustRightInd w:val="0"/>
        <w:spacing w:after="0" w:line="240" w:lineRule="auto"/>
        <w:ind w:left="709"/>
        <w:rPr>
          <w:rFonts w:ascii="Times New Roman" w:eastAsia="Calibri" w:hAnsi="Times New Roman" w:cs="Times New Roman"/>
          <w:sz w:val="24"/>
          <w:szCs w:val="24"/>
        </w:rPr>
      </w:pPr>
      <w:r w:rsidRPr="00B41901">
        <w:rPr>
          <w:rFonts w:ascii="Times New Roman" w:eastAsia="Calibri" w:hAnsi="Times New Roman" w:cs="Times New Roman"/>
          <w:sz w:val="24"/>
          <w:szCs w:val="24"/>
        </w:rPr>
        <w:t>этом определенные направления создают наиболее благоприятные возможности для</w:t>
      </w:r>
    </w:p>
    <w:p w:rsidR="00B41901" w:rsidRPr="00B41901" w:rsidRDefault="00B41901" w:rsidP="00B41901">
      <w:pPr>
        <w:tabs>
          <w:tab w:val="left" w:pos="4253"/>
        </w:tabs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1901">
        <w:rPr>
          <w:rFonts w:ascii="Times New Roman" w:eastAsia="Calibri" w:hAnsi="Times New Roman" w:cs="Times New Roman"/>
          <w:sz w:val="24"/>
          <w:szCs w:val="24"/>
        </w:rPr>
        <w:t>достижения конкретных образовательных результатов.</w:t>
      </w:r>
    </w:p>
    <w:p w:rsidR="00B41901" w:rsidRPr="00B41901" w:rsidRDefault="00B41901" w:rsidP="00B41901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Личностные результаты</w:t>
      </w:r>
    </w:p>
    <w:p w:rsidR="00B41901" w:rsidRPr="00B41901" w:rsidRDefault="00B41901" w:rsidP="00B41901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sz w:val="24"/>
          <w:szCs w:val="24"/>
          <w:lang w:eastAsia="ru-RU"/>
        </w:rPr>
        <w:t>-формирование ответственного отношения к учению,</w:t>
      </w:r>
    </w:p>
    <w:p w:rsidR="00B41901" w:rsidRPr="00B41901" w:rsidRDefault="00B41901" w:rsidP="00B41901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Start"/>
      <w:r w:rsidRPr="00B41901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готовности и способности</w:t>
      </w:r>
      <w:proofErr w:type="gramEnd"/>
      <w:r w:rsidRPr="00B419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обучающихся к самореализации и самообразованию на основе развитой мотивации учебной деятельности и личностного смысла изучения математики, заинтересованности в приобретении и расширении математических знаний и способов действий, </w:t>
      </w:r>
    </w:p>
    <w:p w:rsidR="00B41901" w:rsidRPr="00B41901" w:rsidRDefault="00B41901" w:rsidP="00B41901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-осознанности построения индивидуальной образовательной траектории; </w:t>
      </w:r>
    </w:p>
    <w:p w:rsidR="00B41901" w:rsidRPr="00B41901" w:rsidRDefault="00B41901" w:rsidP="00B41901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-формирование коммуникативной компетентности в общении, в учебно-исследовательской, творческой и других видах деятельности по предмету, которая выражается в умении ясно, точно, </w:t>
      </w:r>
    </w:p>
    <w:p w:rsidR="00B41901" w:rsidRPr="00B41901" w:rsidRDefault="00B41901" w:rsidP="00B41901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-грамотно излагать свои мысли в устной и письменной речи, </w:t>
      </w:r>
    </w:p>
    <w:p w:rsidR="00B41901" w:rsidRPr="00B41901" w:rsidRDefault="00B41901" w:rsidP="00B41901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-выстраивать аргументацию и вести конструктивный диалог, </w:t>
      </w:r>
    </w:p>
    <w:p w:rsidR="00B41901" w:rsidRPr="00B41901" w:rsidRDefault="00B41901" w:rsidP="00B41901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-приводить примеры и </w:t>
      </w:r>
      <w:proofErr w:type="spellStart"/>
      <w:r w:rsidRPr="00B4190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контрпримеры</w:t>
      </w:r>
      <w:proofErr w:type="spellEnd"/>
      <w:r w:rsidRPr="00B419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понимать и уважать позицию собеседника, достигать взаимопонимания, </w:t>
      </w:r>
    </w:p>
    <w:p w:rsidR="00B41901" w:rsidRPr="00B41901" w:rsidRDefault="00B41901" w:rsidP="00B41901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sz w:val="24"/>
          <w:szCs w:val="24"/>
          <w:lang w:eastAsia="ru-RU"/>
        </w:rPr>
        <w:t>-сотрудничать для достижения общих результатов;</w:t>
      </w:r>
    </w:p>
    <w:p w:rsidR="00B41901" w:rsidRPr="00B41901" w:rsidRDefault="00B41901" w:rsidP="00B41901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-формирование целостного мировоззрения, соответствующего современному уровню развития науки и общественной практики. </w:t>
      </w:r>
    </w:p>
    <w:p w:rsidR="00B41901" w:rsidRPr="00B41901" w:rsidRDefault="00B41901" w:rsidP="00B41901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sz w:val="24"/>
          <w:szCs w:val="24"/>
          <w:lang w:eastAsia="ru-RU"/>
        </w:rPr>
        <w:t>-развитие представления об изучаемых математических понятиях и методах как важнейших средствах математического моделирования реальных процессов и явлений. – развитие логического мышления: критичности (умение распознавать логически некорректные высказывания), креативности (собственная аргументация, опровержения, постановка задач, формулировка проблем, исследовательский проект и др.).</w:t>
      </w:r>
    </w:p>
    <w:p w:rsidR="00B41901" w:rsidRPr="00B41901" w:rsidRDefault="00B41901" w:rsidP="00B41901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·осознанный выбор и построение индивидуальной траектории образования и жизненных планов с учетом личных и общественных интересов и потребностей;</w:t>
      </w:r>
    </w:p>
    <w:p w:rsidR="00B41901" w:rsidRPr="00B41901" w:rsidRDefault="00B41901" w:rsidP="00B41901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·активное участие в жизни семьи;</w:t>
      </w:r>
    </w:p>
    <w:p w:rsidR="00B41901" w:rsidRPr="00B41901" w:rsidRDefault="00B41901" w:rsidP="00B41901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·приобретение опыта успешного межличностного общения;</w:t>
      </w:r>
    </w:p>
    <w:p w:rsidR="00B41901" w:rsidRPr="00B41901" w:rsidRDefault="00B41901" w:rsidP="00B41901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·готовность к разнообразной совместной деятельности, активное участие в коллективных учебно-исследовательских, проектных и других творческих работах;</w:t>
      </w:r>
    </w:p>
    <w:p w:rsidR="00B41901" w:rsidRPr="00B41901" w:rsidRDefault="00B41901" w:rsidP="00B41901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проявление уважения к людям любого труда и результатам трудовой деятельности; бережного отношения к личному и общественному имуществу;</w:t>
      </w:r>
    </w:p>
    <w:p w:rsidR="00B41901" w:rsidRPr="00B41901" w:rsidRDefault="00B41901" w:rsidP="00B41901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·соблюдение правил безопасности, в том числе навыков безопасного поведения в интернет-среде.</w:t>
      </w:r>
    </w:p>
    <w:p w:rsidR="00B41901" w:rsidRPr="00B41901" w:rsidRDefault="00B41901" w:rsidP="00B41901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Личностные результаты отражают готовность обучающихся руководствоваться системой позитивных ценностных ориентаций и расширение опыта деятельности.</w:t>
      </w:r>
    </w:p>
    <w:p w:rsidR="00B41901" w:rsidRPr="00B41901" w:rsidRDefault="00B41901" w:rsidP="00B41901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B4190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B4190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результаты</w:t>
      </w:r>
    </w:p>
    <w:p w:rsidR="00B41901" w:rsidRPr="00B41901" w:rsidRDefault="00B41901" w:rsidP="00B41901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Метапредметные</w:t>
      </w:r>
      <w:proofErr w:type="spellEnd"/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результаты во ФГОС сгруппированы по трем направлениям и отражают способность обучающихся использовать на практике универсальные учебные действия, составляющие умение учиться:</w:t>
      </w:r>
    </w:p>
    <w:p w:rsidR="00B41901" w:rsidRPr="00B41901" w:rsidRDefault="00B41901" w:rsidP="00B41901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-овладение универсальными учебными познавательными действиями;</w:t>
      </w:r>
    </w:p>
    <w:p w:rsidR="00B41901" w:rsidRPr="00B41901" w:rsidRDefault="00B41901" w:rsidP="00B41901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-овладение универсальными учебными коммуникативными действиями;</w:t>
      </w:r>
    </w:p>
    <w:p w:rsidR="00B41901" w:rsidRPr="00B41901" w:rsidRDefault="00B41901" w:rsidP="00B41901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-овладение универсальными регулятивными действиями.</w:t>
      </w:r>
    </w:p>
    <w:p w:rsidR="00B41901" w:rsidRPr="00B41901" w:rsidRDefault="00B41901" w:rsidP="00B41901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-освоение обучающимися </w:t>
      </w:r>
      <w:proofErr w:type="spellStart"/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межпредметных</w:t>
      </w:r>
      <w:proofErr w:type="spellEnd"/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понятий (используются в нескольких предметных областях и позволяют связывать знания из различных учебных предметов, учебных </w:t>
      </w:r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курсов (в том числе внеурочной деятельности), учебных модулей в целостную научную картину мира) и универсальных учебных действий (познавательные, коммуникативные, регулятивные);</w:t>
      </w:r>
    </w:p>
    <w:p w:rsidR="00B41901" w:rsidRPr="00B41901" w:rsidRDefault="00B41901" w:rsidP="00B41901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 способность их использовать в учебной, познавательной и социальной практике;</w:t>
      </w:r>
    </w:p>
    <w:p w:rsidR="00B41901" w:rsidRPr="00B41901" w:rsidRDefault="00B41901" w:rsidP="00B41901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 готовность к самостоятельному планированию и осуществлению учебной деятельности и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</w:r>
    </w:p>
    <w:p w:rsidR="00B41901" w:rsidRPr="00B41901" w:rsidRDefault="00B41901" w:rsidP="00B41901">
      <w:pPr>
        <w:shd w:val="clear" w:color="auto" w:fill="FFFFFF"/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</w:t>
      </w:r>
      <w:r w:rsidRPr="00B4190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способность организовать и реализовать собственную познавательную деятельность;</w:t>
      </w:r>
    </w:p>
    <w:p w:rsidR="00B41901" w:rsidRPr="00B41901" w:rsidRDefault="00B41901" w:rsidP="00B41901">
      <w:pPr>
        <w:shd w:val="clear" w:color="auto" w:fill="FFFFFF"/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</w:t>
      </w:r>
      <w:r w:rsidRPr="00B4190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способность к совместной деятельности</w:t>
      </w:r>
      <w:r w:rsidRPr="00B4190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;</w:t>
      </w:r>
    </w:p>
    <w:p w:rsidR="00B41901" w:rsidRPr="00B41901" w:rsidRDefault="00B41901" w:rsidP="00B41901">
      <w:pPr>
        <w:shd w:val="clear" w:color="auto" w:fill="FFFFFF"/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овладение навыками работы с информацией: восприятие и создание информационных текстов в различных форматах, в том числе цифровых, с учетом назначения информации и ее целевой аудитории.</w:t>
      </w:r>
    </w:p>
    <w:p w:rsidR="00B41901" w:rsidRPr="00B41901" w:rsidRDefault="00B41901" w:rsidP="00B41901">
      <w:pPr>
        <w:tabs>
          <w:tab w:val="left" w:pos="4253"/>
        </w:tabs>
        <w:autoSpaceDN w:val="0"/>
        <w:adjustRightInd w:val="0"/>
        <w:spacing w:after="0" w:line="240" w:lineRule="auto"/>
        <w:ind w:right="85" w:firstLine="851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 xml:space="preserve">Познавательные универсальные учебные действия </w:t>
      </w:r>
    </w:p>
    <w:p w:rsidR="00B41901" w:rsidRPr="00B41901" w:rsidRDefault="00B41901" w:rsidP="00B41901">
      <w:pPr>
        <w:shd w:val="clear" w:color="auto" w:fill="FFFFFF"/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Овладение универсальными учебными познавательными действиями</w:t>
      </w:r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B41901" w:rsidRPr="00B41901" w:rsidRDefault="00B41901" w:rsidP="00B41901">
      <w:pPr>
        <w:shd w:val="clear" w:color="auto" w:fill="FFFFFF"/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 базовые логические действия:</w:t>
      </w:r>
    </w:p>
    <w:p w:rsidR="00B41901" w:rsidRPr="00B41901" w:rsidRDefault="00B41901" w:rsidP="00B41901">
      <w:pPr>
        <w:shd w:val="clear" w:color="auto" w:fill="FFFFFF"/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-владеть базовыми логическими операциями:</w:t>
      </w:r>
    </w:p>
    <w:p w:rsidR="00B41901" w:rsidRPr="00B41901" w:rsidRDefault="00B41901" w:rsidP="00B41901">
      <w:pPr>
        <w:shd w:val="clear" w:color="auto" w:fill="FFFFFF"/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-сопоставления и сравнения,</w:t>
      </w:r>
    </w:p>
    <w:p w:rsidR="00B41901" w:rsidRPr="00B41901" w:rsidRDefault="00B41901" w:rsidP="00B41901">
      <w:pPr>
        <w:shd w:val="clear" w:color="auto" w:fill="FFFFFF"/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-группировки, систематизации и классификации,</w:t>
      </w:r>
    </w:p>
    <w:p w:rsidR="00B41901" w:rsidRPr="00B41901" w:rsidRDefault="00B41901" w:rsidP="00B41901">
      <w:pPr>
        <w:shd w:val="clear" w:color="auto" w:fill="FFFFFF"/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-анализа, синтеза, обобщения,</w:t>
      </w:r>
    </w:p>
    <w:p w:rsidR="00B41901" w:rsidRPr="00B41901" w:rsidRDefault="00B41901" w:rsidP="00B41901">
      <w:pPr>
        <w:shd w:val="clear" w:color="auto" w:fill="FFFFFF"/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-выделения главного;</w:t>
      </w:r>
    </w:p>
    <w:p w:rsidR="00B41901" w:rsidRPr="00B41901" w:rsidRDefault="00B41901" w:rsidP="00B41901">
      <w:pPr>
        <w:shd w:val="clear" w:color="auto" w:fill="FFFFFF"/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-владеть приёмами описания и рассуждения, в </w:t>
      </w:r>
      <w:proofErr w:type="spellStart"/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т.ч</w:t>
      </w:r>
      <w:proofErr w:type="spellEnd"/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– с помощью схем и </w:t>
      </w:r>
      <w:proofErr w:type="spellStart"/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</w:t>
      </w:r>
      <w:proofErr w:type="spellEnd"/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-символических средств;</w:t>
      </w:r>
    </w:p>
    <w:p w:rsidR="00B41901" w:rsidRPr="00B41901" w:rsidRDefault="00B41901" w:rsidP="00B41901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выявлять и характеризовать существенные признаки объектов (явлений);</w:t>
      </w:r>
    </w:p>
    <w:p w:rsidR="00B41901" w:rsidRPr="00B41901" w:rsidRDefault="00B41901" w:rsidP="00B41901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-устанавливать существенный признак классификации, основания</w:t>
      </w:r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для обобщения и сравнения, критерии проводимого анализа;</w:t>
      </w:r>
    </w:p>
    <w:p w:rsidR="00B41901" w:rsidRPr="00B41901" w:rsidRDefault="00B41901" w:rsidP="00B41901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 учетом предложенной задачи выявлять закономерности и противоречия в рассматриваемых фактах, данных и наблюдениях;</w:t>
      </w:r>
    </w:p>
    <w:p w:rsidR="00B41901" w:rsidRPr="00B41901" w:rsidRDefault="00B41901" w:rsidP="00B41901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-предлагать критерии для выявления закономерностей и противоречий;</w:t>
      </w:r>
    </w:p>
    <w:p w:rsidR="00B41901" w:rsidRPr="00B41901" w:rsidRDefault="00B41901" w:rsidP="00B41901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-выявлять дефициты информации, данных, необходимых для решения поставленной задачи;</w:t>
      </w:r>
    </w:p>
    <w:p w:rsidR="00B41901" w:rsidRPr="00B41901" w:rsidRDefault="00B41901" w:rsidP="00B41901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-выявлять причинно-следственные связи при изучении явлений и процессов;</w:t>
      </w:r>
    </w:p>
    <w:p w:rsidR="00B41901" w:rsidRPr="00B41901" w:rsidRDefault="00B41901" w:rsidP="00B41901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-делать выводы с использованием дедуктивных и индуктивных умозаключений, умозаключений по аналогии, формулировать гипотезы</w:t>
      </w:r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о взаимосвязях;</w:t>
      </w:r>
    </w:p>
    <w:p w:rsidR="00B41901" w:rsidRPr="00B41901" w:rsidRDefault="00B41901" w:rsidP="00B41901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-самостоятельно выбирать способ решения учебной задачи (сравнивать несколько вариантов решения, выбирать наиболее подходящий с учетом самостоятельно выделенных критериев);</w:t>
      </w:r>
    </w:p>
    <w:p w:rsidR="00B41901" w:rsidRPr="00B41901" w:rsidRDefault="00B41901" w:rsidP="00B41901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 базовые исследовательские действия:</w:t>
      </w:r>
    </w:p>
    <w:p w:rsidR="00B41901" w:rsidRPr="00B41901" w:rsidRDefault="00B41901" w:rsidP="00B41901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-использовать вопросы как исследовательский инструмент познания;</w:t>
      </w:r>
    </w:p>
    <w:p w:rsidR="00B41901" w:rsidRPr="00B41901" w:rsidRDefault="00B41901" w:rsidP="00B41901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-формулировать вопросы, фиксирующие разрыв между реальным</w:t>
      </w:r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 желательным состоянием ситуации, объекта, самостоятельно устанавливать искомое и данное;</w:t>
      </w:r>
    </w:p>
    <w:p w:rsidR="00B41901" w:rsidRPr="00B41901" w:rsidRDefault="00B41901" w:rsidP="00B41901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-формировать гипотезу об истинности собственных суждений и суждений других, аргументировать свою позицию, мнение;</w:t>
      </w:r>
    </w:p>
    <w:p w:rsidR="00B41901" w:rsidRPr="00B41901" w:rsidRDefault="00B41901" w:rsidP="00B41901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 w:rsidR="00B41901" w:rsidRPr="00B41901" w:rsidRDefault="00B41901" w:rsidP="00B41901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-оценивать на применимость и достоверность информации, полученной </w:t>
      </w:r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 ходе исследования (эксперимента);</w:t>
      </w:r>
    </w:p>
    <w:p w:rsidR="00B41901" w:rsidRPr="00B41901" w:rsidRDefault="00B41901" w:rsidP="00B41901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-самостоятельно формулировать обобщения и выводы по результатам проведенного наблюдения, опыта, исследования, владеть инструментами оценки достоверности полученных выводов и обобщений;</w:t>
      </w:r>
    </w:p>
    <w:p w:rsidR="00B41901" w:rsidRPr="00B41901" w:rsidRDefault="00B41901" w:rsidP="00B41901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прогнозировать возможное дальнейшее развитие процессов, событий</w:t>
      </w:r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 их последствия в аналогичных или сходных ситуациях, выдвигать предположения об их развитии в новых условиях и контекстах;</w:t>
      </w:r>
    </w:p>
    <w:p w:rsidR="00B41901" w:rsidRPr="00B41901" w:rsidRDefault="00B41901" w:rsidP="00B41901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 работа с информацией:</w:t>
      </w:r>
    </w:p>
    <w:p w:rsidR="00B41901" w:rsidRPr="00B41901" w:rsidRDefault="00B41901" w:rsidP="00B41901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-применять различные методы, инструменты и запросы при поиске</w:t>
      </w:r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 отборе информации или данных из источников с учетом предложенной</w:t>
      </w:r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учебной задачи и заданных критериев;</w:t>
      </w:r>
    </w:p>
    <w:p w:rsidR="00B41901" w:rsidRPr="00B41901" w:rsidRDefault="00B41901" w:rsidP="00B41901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-выбирать, анализировать, систематизировать и интерпретировать информацию различных видов и форм представления;</w:t>
      </w:r>
    </w:p>
    <w:p w:rsidR="00B41901" w:rsidRPr="00B41901" w:rsidRDefault="00B41901" w:rsidP="00B41901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-находить сходные аргументы (подтверждающие или опровергающие</w:t>
      </w:r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одну и ту же идею, версию) в различных информационных источниках;</w:t>
      </w:r>
    </w:p>
    <w:p w:rsidR="00B41901" w:rsidRPr="00B41901" w:rsidRDefault="00B41901" w:rsidP="00B41901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-самостоятельно выбирать оптимальную форму представления</w:t>
      </w:r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информации и иллюстрировать решаемые задачи несложными схемами, диаграммами, иной графикой и их комбинациями;</w:t>
      </w:r>
    </w:p>
    <w:p w:rsidR="00B41901" w:rsidRPr="00B41901" w:rsidRDefault="00B41901" w:rsidP="00B41901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-оценивать надежность информации по критериям, предложенным педагогическим работником или сформулированным самостоятельно;</w:t>
      </w:r>
    </w:p>
    <w:p w:rsidR="00B41901" w:rsidRPr="00B41901" w:rsidRDefault="00B41901" w:rsidP="00B41901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-эффективно запоминать и систематизировать информацию.</w:t>
      </w:r>
    </w:p>
    <w:p w:rsidR="00B41901" w:rsidRPr="00B41901" w:rsidRDefault="00B41901" w:rsidP="00B41901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Овладение системой универсальных учебных познавательных действий обеспечивает </w:t>
      </w:r>
      <w:proofErr w:type="spellStart"/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когнитивных навыков у обучающихся.</w:t>
      </w:r>
    </w:p>
    <w:p w:rsidR="00B41901" w:rsidRPr="00B41901" w:rsidRDefault="00B41901" w:rsidP="00B41901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1901" w:rsidRPr="00B41901" w:rsidRDefault="00B41901" w:rsidP="00B41901">
      <w:pPr>
        <w:tabs>
          <w:tab w:val="left" w:pos="4253"/>
        </w:tabs>
        <w:autoSpaceDN w:val="0"/>
        <w:adjustRightInd w:val="0"/>
        <w:spacing w:after="0" w:line="240" w:lineRule="auto"/>
        <w:ind w:right="85" w:firstLine="851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Коммуникативные универсальные учебные действия</w:t>
      </w:r>
    </w:p>
    <w:p w:rsidR="00B41901" w:rsidRPr="00B41901" w:rsidRDefault="00B41901" w:rsidP="00B41901">
      <w:pPr>
        <w:tabs>
          <w:tab w:val="left" w:pos="4253"/>
        </w:tabs>
        <w:autoSpaceDN w:val="0"/>
        <w:adjustRightInd w:val="0"/>
        <w:spacing w:after="0" w:line="240" w:lineRule="auto"/>
        <w:ind w:right="85" w:firstLine="851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Овладение универсальными учебными коммуникативными действиями:</w:t>
      </w:r>
    </w:p>
    <w:p w:rsidR="00B41901" w:rsidRPr="00B41901" w:rsidRDefault="00B41901" w:rsidP="00B41901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общение:</w:t>
      </w:r>
    </w:p>
    <w:p w:rsidR="00B41901" w:rsidRPr="00B41901" w:rsidRDefault="00B41901" w:rsidP="00B41901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-воспринимать и формулировать суждения, выражать эмоции в соответствии с целями и условиями общения;</w:t>
      </w:r>
    </w:p>
    <w:p w:rsidR="00B41901" w:rsidRPr="00B41901" w:rsidRDefault="00B41901" w:rsidP="00B41901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-выражать себя (свою точку зрения) в устных и письменных текстах;</w:t>
      </w:r>
    </w:p>
    <w:p w:rsidR="00B41901" w:rsidRPr="00B41901" w:rsidRDefault="00B41901" w:rsidP="00B41901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B41901" w:rsidRPr="00B41901" w:rsidRDefault="00B41901" w:rsidP="00B41901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-понимать намерения других, проявлять уважительное отношение</w:t>
      </w:r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к собеседнику и в корректной форме формулировать свои возражения;</w:t>
      </w:r>
    </w:p>
    <w:p w:rsidR="00B41901" w:rsidRPr="00B41901" w:rsidRDefault="00B41901" w:rsidP="00B41901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 ходе диалога и (или) дискуссии задавать вопросы по существу</w:t>
      </w:r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обсуждаемой темы и высказывать идеи, нацеленные на решение задачи</w:t>
      </w:r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 поддержание благожелательности общения;</w:t>
      </w:r>
    </w:p>
    <w:p w:rsidR="00B41901" w:rsidRPr="00B41901" w:rsidRDefault="00B41901" w:rsidP="00B41901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-сопоставлять свои суждения с суждениями других участников диалога, обнаруживать различие и сходство позиций;</w:t>
      </w:r>
    </w:p>
    <w:p w:rsidR="00B41901" w:rsidRPr="00B41901" w:rsidRDefault="00B41901" w:rsidP="00B41901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-публично представлять результаты </w:t>
      </w:r>
      <w:r w:rsidRPr="00B4190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решения задачи</w:t>
      </w:r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выполненного опыта (эксперимента, исследования, проекта);</w:t>
      </w:r>
    </w:p>
    <w:p w:rsidR="00B41901" w:rsidRPr="00B41901" w:rsidRDefault="00B41901" w:rsidP="00B41901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B41901" w:rsidRPr="00B41901" w:rsidRDefault="00B41901" w:rsidP="00B41901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 совместная деятельность:</w:t>
      </w:r>
    </w:p>
    <w:p w:rsidR="00B41901" w:rsidRPr="00B41901" w:rsidRDefault="00B41901" w:rsidP="00B41901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-понимать и использовать преимущества командной и индивидуальной</w:t>
      </w:r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B41901" w:rsidRPr="00B41901" w:rsidRDefault="00B41901" w:rsidP="00B41901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B41901" w:rsidRPr="00B41901" w:rsidRDefault="00B41901" w:rsidP="00B41901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-уметь обобщать мнения нескольких людей, проявлять готовность руководить, выполнять поручения, подчиняться;</w:t>
      </w:r>
    </w:p>
    <w:p w:rsidR="00B41901" w:rsidRPr="00B41901" w:rsidRDefault="00B41901" w:rsidP="00B41901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-планировать организацию совместной работы, определять свою роль (с учетом предпочтений и возможностей всех участников взаимодействия), распределять задачи между членами команды, участвовать в групповых</w:t>
      </w:r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формах работы (обсуждения, обмен мнений, «мозговые штурмы» и иные);</w:t>
      </w:r>
    </w:p>
    <w:p w:rsidR="00B41901" w:rsidRPr="00B41901" w:rsidRDefault="00B41901" w:rsidP="00B41901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B41901" w:rsidRPr="00B41901" w:rsidRDefault="00B41901" w:rsidP="00B41901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B41901" w:rsidRPr="00B41901" w:rsidRDefault="00B41901" w:rsidP="00B41901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отчета перед группой.</w:t>
      </w:r>
    </w:p>
    <w:p w:rsidR="00B41901" w:rsidRPr="00B41901" w:rsidRDefault="00B41901" w:rsidP="00B41901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Овладение системой универсальных учебных коммуникативных действий обеспечивает </w:t>
      </w:r>
      <w:proofErr w:type="spellStart"/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социальных навыков и эмоционального интеллекта обучающихся.</w:t>
      </w:r>
    </w:p>
    <w:p w:rsidR="00B41901" w:rsidRPr="00B41901" w:rsidRDefault="00B41901" w:rsidP="00B41901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1901" w:rsidRPr="00B41901" w:rsidRDefault="00B41901" w:rsidP="00B41901">
      <w:pPr>
        <w:tabs>
          <w:tab w:val="left" w:pos="4253"/>
        </w:tabs>
        <w:autoSpaceDN w:val="0"/>
        <w:adjustRightInd w:val="0"/>
        <w:spacing w:after="0" w:line="240" w:lineRule="auto"/>
        <w:ind w:right="85" w:firstLine="851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Регулятивные универсальные учебные действия</w:t>
      </w:r>
    </w:p>
    <w:p w:rsidR="00B41901" w:rsidRPr="00B41901" w:rsidRDefault="00B41901" w:rsidP="00B41901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Овладение универсальными учебными регулятивными действиями:</w:t>
      </w:r>
    </w:p>
    <w:p w:rsidR="00B41901" w:rsidRPr="00B41901" w:rsidRDefault="00B41901" w:rsidP="00B41901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самоорганизация:</w:t>
      </w:r>
    </w:p>
    <w:p w:rsidR="00B41901" w:rsidRPr="00B41901" w:rsidRDefault="00B41901" w:rsidP="00B41901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-выявлять проблемы для решения в жизненных и учебных ситуациях;</w:t>
      </w:r>
    </w:p>
    <w:p w:rsidR="00B41901" w:rsidRPr="00B41901" w:rsidRDefault="00B41901" w:rsidP="00B41901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B41901" w:rsidRPr="00B41901" w:rsidRDefault="00B41901" w:rsidP="00B41901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-самостоятельно составлять алгоритм решения задачи (или его часть), выбирать способ решения учебной задачи с учетом имеющихся ресурсов</w:t>
      </w:r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 собственных возможностей, аргументировать предлагаемые варианты решений;</w:t>
      </w:r>
    </w:p>
    <w:p w:rsidR="00B41901" w:rsidRPr="00B41901" w:rsidRDefault="00B41901" w:rsidP="00B41901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-составлять план действий (план реализации намеченного алгоритма</w:t>
      </w:r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решения), корректировать предложенный алгоритм с учетом получения новых знаний об изучаемом объекте;</w:t>
      </w:r>
    </w:p>
    <w:p w:rsidR="00B41901" w:rsidRPr="00B41901" w:rsidRDefault="00B41901" w:rsidP="00B41901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делать выбор и брать ответственность за решение;</w:t>
      </w:r>
    </w:p>
    <w:p w:rsidR="00B41901" w:rsidRPr="00B41901" w:rsidRDefault="00B41901" w:rsidP="00B41901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2) самоконтроль:</w:t>
      </w:r>
    </w:p>
    <w:p w:rsidR="00B41901" w:rsidRPr="00B41901" w:rsidRDefault="00B41901" w:rsidP="00B41901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-владеть способами самоконтроля, </w:t>
      </w:r>
      <w:proofErr w:type="spellStart"/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самомотивации</w:t>
      </w:r>
      <w:proofErr w:type="spellEnd"/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рефлексии;</w:t>
      </w:r>
    </w:p>
    <w:p w:rsidR="00B41901" w:rsidRPr="00B41901" w:rsidRDefault="00B41901" w:rsidP="00B41901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-давать адекватную оценку ситуации и предлагать план ее изменения;</w:t>
      </w:r>
    </w:p>
    <w:p w:rsidR="00B41901" w:rsidRPr="00B41901" w:rsidRDefault="00B41901" w:rsidP="00B41901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-учитывать контекст и предвидеть трудности, которые могут возникнуть</w:t>
      </w:r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при решении учебной задачи, адаптировать решение к меняющимся обстоятельствам;</w:t>
      </w:r>
    </w:p>
    <w:p w:rsidR="00B41901" w:rsidRPr="00B41901" w:rsidRDefault="00B41901" w:rsidP="00B41901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-объяснять причины достижения (не достижения) результатов деятельности, давать оценку приобретенному опыту, уметь находить позитивное в произошедшей ситуации;</w:t>
      </w:r>
    </w:p>
    <w:p w:rsidR="00B41901" w:rsidRPr="00B41901" w:rsidRDefault="00B41901" w:rsidP="00B41901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B41901" w:rsidRPr="00B41901" w:rsidRDefault="00B41901" w:rsidP="00B41901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-оценивать соответствие результата цели и условиям;</w:t>
      </w:r>
    </w:p>
    <w:p w:rsidR="00B41901" w:rsidRPr="00B41901" w:rsidRDefault="00B41901" w:rsidP="00B41901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 эмоциональный интеллект:</w:t>
      </w:r>
    </w:p>
    <w:p w:rsidR="00B41901" w:rsidRPr="00B41901" w:rsidRDefault="00B41901" w:rsidP="00B41901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-различать, называть и управлять собственными эмоциями и эмоциями других;</w:t>
      </w:r>
    </w:p>
    <w:p w:rsidR="00B41901" w:rsidRPr="00B41901" w:rsidRDefault="00B41901" w:rsidP="00B41901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-выявлять и анализировать причины эмоций;</w:t>
      </w:r>
    </w:p>
    <w:p w:rsidR="00B41901" w:rsidRPr="00B41901" w:rsidRDefault="00B41901" w:rsidP="00B41901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-ставить себя на место другого человека, понимать мотивы и намерения другого;</w:t>
      </w:r>
    </w:p>
    <w:p w:rsidR="00B41901" w:rsidRPr="00B41901" w:rsidRDefault="00B41901" w:rsidP="00B41901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-регулировать способ выражения эмоций;</w:t>
      </w:r>
    </w:p>
    <w:p w:rsidR="00B41901" w:rsidRPr="00B41901" w:rsidRDefault="00B41901" w:rsidP="00B41901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 принятие себя и других:</w:t>
      </w:r>
    </w:p>
    <w:p w:rsidR="00B41901" w:rsidRPr="00B41901" w:rsidRDefault="00B41901" w:rsidP="00B41901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-осознанно относиться к другому человеку, его мнению;</w:t>
      </w:r>
    </w:p>
    <w:p w:rsidR="00B41901" w:rsidRPr="00B41901" w:rsidRDefault="00B41901" w:rsidP="00B41901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-признавать свое право на ошибку и такое же право другого;</w:t>
      </w:r>
    </w:p>
    <w:p w:rsidR="00B41901" w:rsidRPr="00B41901" w:rsidRDefault="00B41901" w:rsidP="00B41901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-принимать себя и других, не осуждая;</w:t>
      </w:r>
    </w:p>
    <w:p w:rsidR="00B41901" w:rsidRPr="00B41901" w:rsidRDefault="00B41901" w:rsidP="00B41901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открытость себе и другим;</w:t>
      </w:r>
    </w:p>
    <w:p w:rsidR="00B41901" w:rsidRPr="00B41901" w:rsidRDefault="00B41901" w:rsidP="00B41901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осознавать невозможность контролировать все вокруг.</w:t>
      </w:r>
    </w:p>
    <w:p w:rsidR="00B41901" w:rsidRPr="00B41901" w:rsidRDefault="00B41901" w:rsidP="00B41901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поведения).</w:t>
      </w:r>
      <w:r w:rsidRPr="00B419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B41901" w:rsidRPr="00B41901" w:rsidRDefault="00B41901" w:rsidP="00B41901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1901" w:rsidRPr="00B41901" w:rsidRDefault="00B41901" w:rsidP="00B41901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 результаты</w:t>
      </w:r>
      <w:r w:rsidRPr="00B419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освоения программы представлены с учетом специфики содержания предметных областей, затрагиваемых в ходе внеурочной деятельности обучающихся по формированию и оценке функциональной грамотности. Занятия по читательской грамотности в рамках внеурочной деятельности вносят вклад в достижение следующих предметных результатов по предметной области «Русский язык и 4 литература». </w:t>
      </w:r>
    </w:p>
    <w:p w:rsidR="00B41901" w:rsidRPr="00B41901" w:rsidRDefault="00B41901" w:rsidP="00B41901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 учебному предмету «Русский язык»:</w:t>
      </w:r>
    </w:p>
    <w:p w:rsidR="00B41901" w:rsidRPr="00B41901" w:rsidRDefault="00B41901" w:rsidP="00B41901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-Понимание прослушанных или прочитанных учебно-научных, официально-деловых, публицистических, художественных текстов различных функционально-смысловых типов речи: формулирование в устной и письменной форме темы и главной мысли текста; формулирование вопросов по содержанию текста и ответов на них; подробная, сжатая и выборочная передача в устной и письменной форме содержания текста; </w:t>
      </w:r>
    </w:p>
    <w:p w:rsidR="00B41901" w:rsidRPr="00B41901" w:rsidRDefault="00B41901" w:rsidP="00B41901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-Овладение умениями информационной переработки прослушанного или прочитанного текста; выделение главной и второстепенной информации, явной и скрытой информации в тексте; </w:t>
      </w:r>
    </w:p>
    <w:p w:rsidR="00B41901" w:rsidRPr="00B41901" w:rsidRDefault="00B41901" w:rsidP="00B41901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-Представление содержания, прослушанного или прочитанного учебно-научного текста в виде таблицы, схемы; комментирование текста или его фрагмента;</w:t>
      </w:r>
    </w:p>
    <w:p w:rsidR="00B41901" w:rsidRPr="00B41901" w:rsidRDefault="00B41901" w:rsidP="00B41901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-Извлечение информации из различных источников, ее осмысление и оперирование ею; </w:t>
      </w:r>
    </w:p>
    <w:p w:rsidR="00B41901" w:rsidRPr="00B41901" w:rsidRDefault="00B41901" w:rsidP="00B41901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-Анализ и оценивание собственных и чужих письменных и устных речевых высказываний с точки зрения решения коммуникативной задачи; 6. Определение лексического значения слова разными способами (установление значения слова по контексту). </w:t>
      </w:r>
    </w:p>
    <w:p w:rsidR="00B41901" w:rsidRPr="00B41901" w:rsidRDefault="00B41901" w:rsidP="00B41901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По учебному предмету «Литература»: </w:t>
      </w:r>
    </w:p>
    <w:p w:rsidR="00B41901" w:rsidRPr="00B41901" w:rsidRDefault="00B41901" w:rsidP="00B41901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-Овладение умениями смыслового анализа художественной литературы, умениями воспринимать, анализировать, интерпретировать и оценивать прочитанное; </w:t>
      </w:r>
    </w:p>
    <w:p w:rsidR="00B41901" w:rsidRPr="00B41901" w:rsidRDefault="00B41901" w:rsidP="00B41901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-Умение анализировать произведение в единстве формы и содержания; определять тематику и проблематику произведения; выявлять позицию героя, повествователя, рассказчика, авторскую позицию, учитывая художественные особенности произведения и воплощенные в нем реалии; выявлять особенности языка художественного произведения; --Овладение умениями самостоятельной интерпретации и оценки текстуально изученных художественных произведений (в том числе с использованием методов смыслового чтения, позволяющих воспринимать, понимать и интерпретировать смысл текстов разных типов, жанров, назначений в целях решения различных учебных задач и удовлетворения эмоциональных потребностей общения с книгой, адекватно воспринимать чтение слушателями, и методов эстетического анализа). Занятия по математической грамотности в рамках внеурочной деятельности вносят вклад в достижение следующих предметных результатов </w:t>
      </w:r>
    </w:p>
    <w:p w:rsidR="00B41901" w:rsidRPr="00B41901" w:rsidRDefault="00B41901" w:rsidP="00B41901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 учебному предмету «Математика»:</w:t>
      </w:r>
      <w:r w:rsidRPr="00B419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41901" w:rsidRPr="00B41901" w:rsidRDefault="00B41901" w:rsidP="00B41901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-Использовать в практических (жизненных) ситуациях следующие предметные математические умения и навыки: </w:t>
      </w:r>
    </w:p>
    <w:p w:rsidR="00B41901" w:rsidRPr="00B41901" w:rsidRDefault="00B41901" w:rsidP="00B41901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-Сравнивать и упорядочивать натуральные числа, целые числа, обыкновенные и десятичные дроби, рациональные и иррациональные числа; выполнять, сочетая устные и письменные приемы, арифметические действия с рациональными числами; выполнять проверку, прикидку результата вычислений; округлять числа; вычислять значения числовых выражений; использовать калькулятор; </w:t>
      </w:r>
    </w:p>
    <w:p w:rsidR="00B41901" w:rsidRPr="00B41901" w:rsidRDefault="00B41901" w:rsidP="00B41901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-Решать практико-ориентированные задачи, содержащие зависимости величин (скорость, время, расстояние, цена, количество, стоимость), связанные с отношением, пропорциональностью величин, процентами (налоги, задачи из области управления личными и семейными финансами), решать основные задачи на дроби и проценты, используя арифметический и алгебраический способы, перебор всех возможных вариантов, способ «проб и ошибок»; пользоваться основными единицами измерения: цены, массы; расстояния, времени, скорости; выражать одни единицы величины через другие; интерпретировать результаты решения задач с учетом ограничений, связанных со свойствами рассматриваемых объектов; </w:t>
      </w:r>
    </w:p>
    <w:p w:rsidR="00B41901" w:rsidRPr="00B41901" w:rsidRDefault="00B41901" w:rsidP="00B41901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-Извлекать, анализировать, оценивать информацию, представленную в таблице, линейной, столбчатой и круговой диаграммах, интерпретировать представленные данные, использовать 5 данные при решении задач; представлять информацию с помощью таблиц, линейной и столбчатой диаграмм, </w:t>
      </w:r>
      <w:proofErr w:type="spellStart"/>
      <w:r w:rsidRPr="00B41901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инфографики</w:t>
      </w:r>
      <w:proofErr w:type="spellEnd"/>
      <w:r w:rsidRPr="00B419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оперировать статистическими характеристиками: среднее арифметическое, медиана, наибольшее и наименьшее значения, размах числового набора; </w:t>
      </w:r>
    </w:p>
    <w:p w:rsidR="00B41901" w:rsidRPr="00B41901" w:rsidRDefault="00B41901" w:rsidP="00B41901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-Оценивать вероятности реальных событий и явлений, понимать роль практически достоверных и маловероятных событий в окружающем мире и в жизни; </w:t>
      </w:r>
    </w:p>
    <w:p w:rsidR="00B41901" w:rsidRPr="00B41901" w:rsidRDefault="00B41901" w:rsidP="00B41901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-Пользоваться геометрическими понятиями: отрезок, угол, многоугольник, окружность, круг; распознавать параллелепипед, куб, пирамиду, конус, цилиндр, использовать терминологию: вершина, ребро, грань, основание, развертка; приводить примеры объектов окружающего мира, имеющих форму изученных плоских и пространственных фигур, примеры параллельных и перпендикулярных прямых в пространстве, на модели куба, примеры равных и симметричных фигур; пользоваться геометрическими понятиями: равенство фигур, симметрия, подобие; использовать свойства изученных фигур для их распознавания, построения; применять признаки равенства треугольников, теорему о сумме углов треугольника, теорему Пифагора, тригонометрические соотношения для вычисления длин, расстояний, площадей; </w:t>
      </w:r>
    </w:p>
    <w:p w:rsidR="00B41901" w:rsidRPr="00B41901" w:rsidRDefault="00B41901" w:rsidP="00B41901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-Находить длины отрезков и расстояния непосредственным измерением с помощью линейки; находить измерения параллелепипеда, куба; вычислять периметр многоугольника, </w:t>
      </w:r>
      <w:r w:rsidRPr="00B4190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периметр и площадь фигур, составленных из прямоугольников; находить длину окружности, площадь круга; вычислять объем куба, параллелепипеда по заданным измерениям; решать несложные задачи на измерение геометрических величин в практических ситуациях; пользоваться основными метрическими единицами измерения длины, площади, объема; выражать одни единицы величины через другие; </w:t>
      </w:r>
    </w:p>
    <w:p w:rsidR="00B41901" w:rsidRPr="00B41901" w:rsidRDefault="00B41901" w:rsidP="00B41901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-Использовать алгебраическую терминологию и символику; выражать формулами зависимости между величинами; 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зависимостей, использовать графики для определения свойств процессов и зависимостей; -Переходить от словесной формулировки задачи к ее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результат; использовать неравенства при решении различных задач; </w:t>
      </w:r>
    </w:p>
    <w:p w:rsidR="00B41901" w:rsidRPr="00B41901" w:rsidRDefault="00B41901" w:rsidP="00B41901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-Решать задачи из реальной жизни, связанные с числовыми последовательностями, использовать свойства последовательностей. </w:t>
      </w:r>
    </w:p>
    <w:p w:rsidR="00B41901" w:rsidRPr="00B41901" w:rsidRDefault="00B41901" w:rsidP="00B41901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Занятия по естественно-научной грамотности в рамках внеурочной деятельности вносят вклад в достижение следующих предметных результатов </w:t>
      </w:r>
    </w:p>
    <w:p w:rsidR="00B41901" w:rsidRPr="00B41901" w:rsidRDefault="00B41901" w:rsidP="00B41901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Pr="00B4190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предметной области «Естественно-научные предметы</w:t>
      </w:r>
      <w:r w:rsidRPr="00B419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»: </w:t>
      </w:r>
    </w:p>
    <w:p w:rsidR="00B41901" w:rsidRPr="00B41901" w:rsidRDefault="00B41901" w:rsidP="00B41901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-Умение объяснять процессы и свойства тел, в том числе в контексте ситуаций практико-ориентированного характера; </w:t>
      </w:r>
    </w:p>
    <w:p w:rsidR="00B41901" w:rsidRPr="00B41901" w:rsidRDefault="00B41901" w:rsidP="00B41901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-Умение проводить учебное исследование, в том числе понимать задачи исследования, применять методы исследования, соответствующие поставленной цели, осуществлять в соответствии с планом собственную деятельность и совместную деятельность в группе; -Умение применять простые физические модели для объяснения процессов и явлений; -Умение характеризовать и прогнозировать свойства веществ в зависимости от их состава и строения, влияние веществ и химических процессов на организм человека и окружающую природную среду; </w:t>
      </w:r>
    </w:p>
    <w:p w:rsidR="00B41901" w:rsidRPr="00B41901" w:rsidRDefault="00B41901" w:rsidP="00B41901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-Умение использовать изученные биологические термины, понятия, теории, законы и закономерности для объяснения наблюдаемых биологических объектов, явлений и процессов; </w:t>
      </w:r>
      <w:proofErr w:type="spellStart"/>
      <w:r w:rsidRPr="00B41901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B419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представлений об экосистемах и значении биоразнообразия; о глобальных экологических проблемах, стоящих перед человечеством, и способах их преодоления; </w:t>
      </w:r>
    </w:p>
    <w:p w:rsidR="00B41901" w:rsidRPr="00B41901" w:rsidRDefault="00B41901" w:rsidP="00B41901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-Умение использовать приобретенные знания и навыки для здорового образа жизни, сбалансированного питания и физической активности; умение противодействовать лженаучным манипуляциям в области здоровья; </w:t>
      </w:r>
    </w:p>
    <w:p w:rsidR="00B41901" w:rsidRPr="00B41901" w:rsidRDefault="00B41901" w:rsidP="00B41901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-Умение характеризовать принципы действия технических устройств промышленных технологических процессов. </w:t>
      </w:r>
    </w:p>
    <w:p w:rsidR="00B41901" w:rsidRPr="00B41901" w:rsidRDefault="00B41901" w:rsidP="00B41901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Занятия по финансовой грамотности</w:t>
      </w:r>
      <w:r w:rsidRPr="00B419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рамках внеурочной деятельности вносят вклад в достижение следующих предметных результатов по различным предметным областям: -Освоение системы знаний, необходимых для решения финансовых вопросов, включая базовые финансово-экономические понятия, отражающие важнейшие сферы финансовых отношений; </w:t>
      </w:r>
    </w:p>
    <w:p w:rsidR="00B41901" w:rsidRPr="00B41901" w:rsidRDefault="00B41901" w:rsidP="00B41901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-Формирование умения устанавливать и объяснять взаимосвязи явлений, процессов в финансовой сфере общественной жизни, их элементов и основных функций; -Формирование умения решать познавательные и практические задачи, отражающие выполнение типичных для несовершеннолетнего социальных ролей и социальные взаимодействия в финансовой сфере общественной жизни, в том числе направленные на определение качества жизни человека, семьи и финансового благополучия; </w:t>
      </w:r>
    </w:p>
    <w:p w:rsidR="00B41901" w:rsidRPr="00B41901" w:rsidRDefault="00B41901" w:rsidP="00B41901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-Формирование умения использовать полученную информацию в процессе принятия решений о сохранении и накоплении денежных средств, при оценке финансовых рисков, при сравнении преимуществ и недостатков различных финансовых услуг; </w:t>
      </w:r>
    </w:p>
    <w:p w:rsidR="00B41901" w:rsidRPr="00B41901" w:rsidRDefault="00B41901" w:rsidP="00B41901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-Формирование умения распознавать попытки и предупреждать вовлечение себя и окружающих в деструктивные и криминальные формы сетевой активности (в том числе </w:t>
      </w:r>
      <w:proofErr w:type="spellStart"/>
      <w:r w:rsidRPr="00B41901">
        <w:rPr>
          <w:rFonts w:ascii="Times New Roman" w:eastAsia="Times New Roman" w:hAnsi="Times New Roman" w:cs="Times New Roman"/>
          <w:sz w:val="24"/>
          <w:szCs w:val="24"/>
          <w:lang w:eastAsia="ru-RU"/>
        </w:rPr>
        <w:t>фишинг</w:t>
      </w:r>
      <w:proofErr w:type="spellEnd"/>
      <w:r w:rsidRPr="00B419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</w:t>
      </w:r>
    </w:p>
    <w:p w:rsidR="00B41901" w:rsidRPr="00B41901" w:rsidRDefault="00B41901" w:rsidP="00B41901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-Формирование умения с опорой на знания, факты общественной жизни и личный социальный опыт оценивать собственные поступки и поведение других людей с точки зрения их соответствия экономической рациональности (включая вопросы, связанные с личными финансами, для оценки рисков осуществления финансовых мошенничеств, применения недобросовестных практик); </w:t>
      </w:r>
    </w:p>
    <w:p w:rsidR="00B41901" w:rsidRPr="00B41901" w:rsidRDefault="00B41901" w:rsidP="00B41901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Занятия по глобальным компетенциям</w:t>
      </w:r>
      <w:r w:rsidRPr="00B419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рамках внеурочной деятельности вносят вклад в достижение следующих предметных результатов по различным предметным областям: --Освоение научных знаний, умений и способов действий, специфических для соответствующей предметной области; </w:t>
      </w:r>
    </w:p>
    <w:p w:rsidR="00B41901" w:rsidRPr="00B41901" w:rsidRDefault="00B41901" w:rsidP="00B41901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-Формирование предпосылок научного типа мышления; </w:t>
      </w:r>
    </w:p>
    <w:p w:rsidR="00B41901" w:rsidRPr="00B41901" w:rsidRDefault="00B41901" w:rsidP="00B41901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-Освоение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проектов. </w:t>
      </w:r>
    </w:p>
    <w:p w:rsidR="00B41901" w:rsidRPr="00B41901" w:rsidRDefault="00B41901" w:rsidP="00B41901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Занятия по креативному мышлению</w:t>
      </w:r>
      <w:r w:rsidRPr="00B419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рамках внеурочной деятельности вносят вклад в достижение следующих предметных результатов по различным предметным областям: </w:t>
      </w:r>
    </w:p>
    <w:p w:rsidR="00B41901" w:rsidRPr="00B41901" w:rsidRDefault="00B41901" w:rsidP="00B41901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-Способность с опорой на иллюстрации и/или описания ситуаций составлять названия, сюжеты и сценарии, диалоги и инсценировки; </w:t>
      </w:r>
    </w:p>
    <w:p w:rsidR="00B41901" w:rsidRPr="00B41901" w:rsidRDefault="00B41901" w:rsidP="00B41901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-Проявлять творческое воображение, изображать предметы и явления; </w:t>
      </w:r>
    </w:p>
    <w:p w:rsidR="00B41901" w:rsidRPr="00B41901" w:rsidRDefault="00B41901" w:rsidP="00B41901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-Демонстрировать с помощью рисунков смысл обсуждаемых терминов, суждений, выражений и т.п.; </w:t>
      </w:r>
    </w:p>
    <w:p w:rsidR="00B41901" w:rsidRPr="00B41901" w:rsidRDefault="00B41901" w:rsidP="00B41901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-Предлагать адекватные способы решения различных социальных проблем в области </w:t>
      </w:r>
      <w:proofErr w:type="spellStart"/>
      <w:r w:rsidRPr="00B41901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</w:t>
      </w:r>
      <w:proofErr w:type="spellEnd"/>
      <w:r w:rsidRPr="00B419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и ресурсосбережения, в области экологии, в области заботы о людях с особыми потребностями, в области межличностных взаимоотношений; </w:t>
      </w:r>
    </w:p>
    <w:p w:rsidR="00B41901" w:rsidRPr="00B41901" w:rsidRDefault="00B41901" w:rsidP="00B41901">
      <w:pPr>
        <w:tabs>
          <w:tab w:val="left" w:pos="4253"/>
        </w:tabs>
        <w:spacing w:after="0" w:line="240" w:lineRule="auto"/>
        <w:ind w:right="85" w:firstLine="85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sz w:val="24"/>
          <w:szCs w:val="24"/>
          <w:lang w:eastAsia="ru-RU"/>
        </w:rPr>
        <w:t>-Ставить исследовательские вопросы, предлагать гипотезы, схемы экспериментов, предложения по изобретательству.</w:t>
      </w:r>
    </w:p>
    <w:p w:rsidR="00B41901" w:rsidRPr="00B41901" w:rsidRDefault="00B41901" w:rsidP="00B41901">
      <w:pPr>
        <w:shd w:val="clear" w:color="auto" w:fill="FFFFFF"/>
        <w:tabs>
          <w:tab w:val="left" w:pos="425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1901" w:rsidRPr="00B41901" w:rsidRDefault="00B41901" w:rsidP="00B4190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41901" w:rsidRPr="00B41901" w:rsidRDefault="00B41901" w:rsidP="00B4190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41901" w:rsidRPr="00B41901" w:rsidRDefault="00B41901" w:rsidP="00B4190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41901" w:rsidRPr="00B41901" w:rsidRDefault="00B41901" w:rsidP="00B4190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41901" w:rsidRPr="00B41901" w:rsidRDefault="00B41901" w:rsidP="00B4190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41901" w:rsidRPr="00B41901" w:rsidRDefault="00B41901" w:rsidP="00B4190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41901" w:rsidRPr="00B41901" w:rsidRDefault="00B41901" w:rsidP="00B4190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41901" w:rsidRPr="00B41901" w:rsidRDefault="00B41901" w:rsidP="00B4190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41901" w:rsidRPr="00B41901" w:rsidRDefault="00B41901" w:rsidP="00B4190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41901" w:rsidRPr="00B41901" w:rsidRDefault="00B41901" w:rsidP="00B4190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41901" w:rsidRPr="00B41901" w:rsidRDefault="00B41901" w:rsidP="00B4190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41901" w:rsidRPr="00B41901" w:rsidRDefault="00B41901" w:rsidP="00B4190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41901" w:rsidRPr="00B41901" w:rsidRDefault="00B41901" w:rsidP="00B4190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41901" w:rsidRPr="00B41901" w:rsidRDefault="00B41901" w:rsidP="00B4190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41901" w:rsidRPr="00B41901" w:rsidRDefault="00B41901" w:rsidP="00B4190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41901" w:rsidRPr="00B41901" w:rsidRDefault="00B41901" w:rsidP="00B4190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41901" w:rsidRPr="00B41901" w:rsidRDefault="00B41901" w:rsidP="00B4190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41901" w:rsidRPr="00B41901" w:rsidRDefault="00B41901" w:rsidP="00B4190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41901" w:rsidRPr="00B41901" w:rsidRDefault="00B41901" w:rsidP="00B4190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41901" w:rsidRPr="00B41901" w:rsidRDefault="00B41901" w:rsidP="00B4190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41901" w:rsidRPr="00B41901" w:rsidRDefault="00B41901" w:rsidP="00B4190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41901" w:rsidRPr="00B41901" w:rsidRDefault="00B41901" w:rsidP="00B4190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41901" w:rsidRPr="00B41901" w:rsidRDefault="00B41901" w:rsidP="00B4190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41901" w:rsidRPr="00B41901" w:rsidRDefault="00B41901" w:rsidP="00B4190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41901" w:rsidRPr="00B41901" w:rsidRDefault="00B41901" w:rsidP="00B4190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41901" w:rsidRPr="00B41901" w:rsidRDefault="00B41901" w:rsidP="00B4190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41901" w:rsidRPr="00B41901" w:rsidRDefault="00B41901" w:rsidP="00B4190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41901" w:rsidRPr="00B41901" w:rsidRDefault="00B41901" w:rsidP="00B4190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41901" w:rsidRPr="00B41901" w:rsidRDefault="00B41901" w:rsidP="00B4190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2" w:name="_GoBack"/>
      <w:bookmarkEnd w:id="2"/>
    </w:p>
    <w:p w:rsidR="00B41901" w:rsidRPr="00B41901" w:rsidRDefault="00B41901" w:rsidP="00B4190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41901" w:rsidRPr="00B41901" w:rsidRDefault="00B41901" w:rsidP="00B4190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41901" w:rsidRPr="00B41901" w:rsidRDefault="00B41901" w:rsidP="00B4190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41901" w:rsidRPr="00B41901" w:rsidRDefault="00B41901" w:rsidP="00B4190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41901" w:rsidRPr="00B41901" w:rsidRDefault="00B41901" w:rsidP="00B4190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41901" w:rsidRPr="00B41901" w:rsidRDefault="00B41901" w:rsidP="00B4190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1901" w:rsidRPr="00B41901" w:rsidRDefault="00B41901" w:rsidP="00B41901">
      <w:pPr>
        <w:spacing w:after="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</w:p>
    <w:p w:rsidR="00B41901" w:rsidRPr="00B41901" w:rsidRDefault="00B41901" w:rsidP="00B41901">
      <w:pPr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4190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</w:p>
    <w:p w:rsidR="00B41901" w:rsidRPr="00B41901" w:rsidRDefault="00B41901" w:rsidP="00B41901">
      <w:pPr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B41901" w:rsidRPr="00B41901" w:rsidRDefault="00B41901" w:rsidP="00B41901">
      <w:pPr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B41901" w:rsidRPr="00B41901" w:rsidRDefault="00B41901" w:rsidP="00B41901">
      <w:pPr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B41901" w:rsidRPr="00B41901" w:rsidRDefault="00B41901" w:rsidP="00B41901">
      <w:pPr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B41901" w:rsidRPr="00B41901" w:rsidRDefault="00B41901" w:rsidP="00B41901">
      <w:pPr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B41901" w:rsidRPr="00B41901" w:rsidRDefault="00B41901" w:rsidP="00B41901">
      <w:pPr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B41901" w:rsidRPr="00B41901" w:rsidRDefault="00B41901" w:rsidP="00B41901">
      <w:pPr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B41901" w:rsidRPr="00B41901" w:rsidRDefault="00B41901" w:rsidP="00B41901">
      <w:pPr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B41901" w:rsidRPr="00B41901" w:rsidRDefault="00B41901" w:rsidP="00B41901">
      <w:pPr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B41901" w:rsidRPr="00B41901" w:rsidRDefault="00B41901" w:rsidP="00B41901">
      <w:pPr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B41901" w:rsidRPr="00B41901" w:rsidRDefault="00B41901" w:rsidP="00B41901">
      <w:pPr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B41901" w:rsidRPr="00B41901" w:rsidRDefault="00B41901" w:rsidP="00B41901">
      <w:pPr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B41901" w:rsidRPr="00B41901" w:rsidRDefault="00B41901" w:rsidP="00B41901">
      <w:pPr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B41901" w:rsidRPr="00B41901" w:rsidRDefault="00B41901" w:rsidP="00B41901">
      <w:pPr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B41901" w:rsidRPr="00B41901" w:rsidRDefault="00B41901" w:rsidP="00B41901">
      <w:pPr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B41901" w:rsidRPr="00B41901" w:rsidRDefault="00B41901" w:rsidP="00B41901">
      <w:pPr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B41901" w:rsidRPr="00B41901" w:rsidRDefault="00B41901" w:rsidP="00B41901">
      <w:pPr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B41901" w:rsidRPr="00B41901" w:rsidRDefault="00B41901" w:rsidP="00B41901">
      <w:pPr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B41901" w:rsidRPr="00B41901" w:rsidRDefault="00B41901" w:rsidP="00B41901">
      <w:pPr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B41901" w:rsidRPr="00B41901" w:rsidRDefault="00B41901" w:rsidP="00B41901">
      <w:pPr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B41901" w:rsidRPr="00B41901" w:rsidRDefault="00B41901" w:rsidP="00B41901">
      <w:pPr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B41901" w:rsidRPr="00B41901" w:rsidRDefault="00B41901" w:rsidP="00B41901">
      <w:pPr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B41901" w:rsidRPr="00B41901" w:rsidRDefault="00B41901" w:rsidP="00B41901">
      <w:pPr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B41901" w:rsidRPr="00B41901" w:rsidRDefault="00B41901" w:rsidP="00B41901">
      <w:pPr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B41901" w:rsidRPr="00B41901" w:rsidRDefault="00B41901" w:rsidP="00B41901">
      <w:pPr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B41901" w:rsidRPr="00B41901" w:rsidRDefault="00B41901" w:rsidP="00B41901">
      <w:pPr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B41901" w:rsidRPr="00B41901" w:rsidRDefault="00B41901" w:rsidP="00B41901">
      <w:pPr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B41901" w:rsidRPr="00B41901" w:rsidRDefault="00B41901" w:rsidP="00B41901">
      <w:pPr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B41901" w:rsidRPr="00B41901" w:rsidRDefault="00B41901" w:rsidP="00B41901">
      <w:pPr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B41901" w:rsidRPr="00B41901" w:rsidRDefault="00B41901" w:rsidP="00B41901">
      <w:pPr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B41901" w:rsidRPr="00B41901" w:rsidRDefault="00B41901" w:rsidP="00B41901">
      <w:pPr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B41901" w:rsidRPr="00B41901" w:rsidRDefault="00B41901" w:rsidP="00B41901">
      <w:pPr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B41901" w:rsidRPr="00B41901" w:rsidRDefault="00B41901" w:rsidP="00B41901">
      <w:pPr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B41901" w:rsidRPr="00B41901" w:rsidRDefault="00B41901" w:rsidP="00B41901">
      <w:pPr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B41901" w:rsidRPr="00B41901" w:rsidRDefault="00B41901" w:rsidP="00B41901">
      <w:pPr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B41901" w:rsidRPr="00B41901" w:rsidRDefault="00B41901" w:rsidP="00B41901">
      <w:pPr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B41901" w:rsidRPr="00B41901" w:rsidRDefault="00B41901" w:rsidP="00B41901">
      <w:pPr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B41901" w:rsidRPr="00B41901" w:rsidRDefault="00B41901" w:rsidP="00B41901">
      <w:pPr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B41901" w:rsidRPr="00B41901" w:rsidRDefault="00B41901" w:rsidP="00B41901">
      <w:pPr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B41901" w:rsidRPr="00B41901" w:rsidRDefault="00B41901" w:rsidP="00B41901">
      <w:pPr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B41901" w:rsidRPr="00B41901" w:rsidRDefault="00B41901" w:rsidP="00B41901">
      <w:pPr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B41901" w:rsidRPr="00B41901" w:rsidRDefault="00B41901" w:rsidP="00B419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57AA4" w:rsidRDefault="00A57AA4"/>
    <w:sectPr w:rsidR="00A57AA4" w:rsidSect="00B41901">
      <w:footerReference w:type="default" r:id="rId4"/>
      <w:pgSz w:w="11906" w:h="16838"/>
      <w:pgMar w:top="720" w:right="720" w:bottom="720" w:left="7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60A9" w:rsidRDefault="00B41901">
    <w:pPr>
      <w:pStyle w:val="a3"/>
      <w:jc w:val="right"/>
    </w:pPr>
  </w:p>
  <w:p w:rsidR="007D60A9" w:rsidRDefault="00B41901">
    <w:pPr>
      <w:pStyle w:val="a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0E54"/>
    <w:rsid w:val="003E0E54"/>
    <w:rsid w:val="00A57AA4"/>
    <w:rsid w:val="00B41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90A2CC-CF90-4D8D-86E9-84AB6DE65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B419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B41901"/>
  </w:style>
  <w:style w:type="paragraph" w:styleId="a5">
    <w:name w:val="Balloon Text"/>
    <w:basedOn w:val="a"/>
    <w:link w:val="a6"/>
    <w:uiPriority w:val="99"/>
    <w:semiHidden/>
    <w:unhideWhenUsed/>
    <w:rsid w:val="00B419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4190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6576</Words>
  <Characters>37487</Characters>
  <Application>Microsoft Office Word</Application>
  <DocSecurity>0</DocSecurity>
  <Lines>312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Артем</dc:creator>
  <cp:keywords/>
  <dc:description/>
  <cp:lastModifiedBy>Артем</cp:lastModifiedBy>
  <cp:revision>3</cp:revision>
  <cp:lastPrinted>2024-11-14T22:17:00Z</cp:lastPrinted>
  <dcterms:created xsi:type="dcterms:W3CDTF">2024-11-14T22:13:00Z</dcterms:created>
  <dcterms:modified xsi:type="dcterms:W3CDTF">2024-11-14T22:21:00Z</dcterms:modified>
</cp:coreProperties>
</file>